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E89" w:rsidRPr="00881FD5" w:rsidRDefault="003F4E89" w:rsidP="003F4E89">
      <w:pPr>
        <w:pStyle w:val="Header"/>
        <w:tabs>
          <w:tab w:val="clear" w:pos="9026"/>
          <w:tab w:val="right" w:pos="9781"/>
        </w:tabs>
        <w:jc w:val="center"/>
        <w:rPr>
          <w:noProof/>
          <w:color w:val="A50021"/>
          <w:sz w:val="24"/>
          <w:szCs w:val="24"/>
        </w:rPr>
      </w:pPr>
      <w:r w:rsidRPr="00881FD5">
        <w:rPr>
          <w:noProof/>
          <w:color w:val="A50021"/>
          <w:sz w:val="24"/>
          <w:szCs w:val="24"/>
        </w:rPr>
        <w:drawing>
          <wp:anchor distT="0" distB="0" distL="114300" distR="114300" simplePos="0" relativeHeight="251668480" behindDoc="1" locked="0" layoutInCell="1" allowOverlap="1" wp14:anchorId="704FD5DA" wp14:editId="41CBED3A">
            <wp:simplePos x="0" y="0"/>
            <wp:positionH relativeFrom="margin">
              <wp:posOffset>5431427</wp:posOffset>
            </wp:positionH>
            <wp:positionV relativeFrom="margin">
              <wp:align>top</wp:align>
            </wp:positionV>
            <wp:extent cx="631190" cy="6604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119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1FD5">
        <w:rPr>
          <w:noProof/>
          <w:color w:val="A50021"/>
          <w:sz w:val="24"/>
          <w:szCs w:val="24"/>
        </w:rPr>
        <w:drawing>
          <wp:anchor distT="0" distB="0" distL="114300" distR="114300" simplePos="0" relativeHeight="251666432" behindDoc="1" locked="0" layoutInCell="1" allowOverlap="1" wp14:anchorId="4A3B0069" wp14:editId="548BA917">
            <wp:simplePos x="0" y="0"/>
            <wp:positionH relativeFrom="margin">
              <wp:posOffset>13237210</wp:posOffset>
            </wp:positionH>
            <wp:positionV relativeFrom="margin">
              <wp:posOffset>-131445</wp:posOffset>
            </wp:positionV>
            <wp:extent cx="800100" cy="83693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36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1FD5">
        <w:rPr>
          <w:rFonts w:cstheme="minorHAnsi"/>
          <w:b/>
          <w:color w:val="A50021"/>
          <w:sz w:val="24"/>
          <w:szCs w:val="24"/>
        </w:rPr>
        <w:t>Heene Church of England (Aided) Primary School</w:t>
      </w:r>
    </w:p>
    <w:p w:rsidR="002F6ABF" w:rsidRPr="00881FD5" w:rsidRDefault="003F4E89" w:rsidP="003F4E89">
      <w:pPr>
        <w:pStyle w:val="Header"/>
        <w:jc w:val="center"/>
        <w:rPr>
          <w:b/>
          <w:i/>
          <w:noProof/>
          <w:color w:val="A50021"/>
          <w:sz w:val="24"/>
          <w:szCs w:val="24"/>
        </w:rPr>
      </w:pPr>
      <w:r w:rsidRPr="00881FD5">
        <w:rPr>
          <w:b/>
          <w:i/>
          <w:noProof/>
          <w:color w:val="A50021"/>
          <w:sz w:val="24"/>
          <w:szCs w:val="24"/>
        </w:rPr>
        <w:t xml:space="preserve">                          ‘Learning together, loving others, guided by God’</w:t>
      </w:r>
    </w:p>
    <w:p w:rsidR="003F4E89" w:rsidRPr="00881FD5" w:rsidRDefault="003F4E89" w:rsidP="003F4E89">
      <w:pPr>
        <w:pStyle w:val="Header"/>
        <w:jc w:val="center"/>
        <w:rPr>
          <w:b/>
          <w:i/>
          <w:noProof/>
          <w:color w:val="A50021"/>
          <w:sz w:val="24"/>
          <w:szCs w:val="24"/>
        </w:rPr>
      </w:pPr>
    </w:p>
    <w:p w:rsidR="003F4E89" w:rsidRPr="004B42BD" w:rsidRDefault="004F2ED4" w:rsidP="00881FD5">
      <w:pPr>
        <w:pStyle w:val="Header"/>
        <w:jc w:val="center"/>
        <w:rPr>
          <w:b/>
          <w:sz w:val="40"/>
          <w:szCs w:val="40"/>
          <w:u w:val="single"/>
        </w:rPr>
      </w:pPr>
      <w:r w:rsidRPr="004B42BD">
        <w:rPr>
          <w:b/>
          <w:sz w:val="40"/>
          <w:szCs w:val="40"/>
          <w:u w:val="single"/>
        </w:rPr>
        <w:t>Year 5</w:t>
      </w:r>
      <w:r w:rsidR="008F5F21" w:rsidRPr="004B42BD">
        <w:rPr>
          <w:b/>
          <w:sz w:val="40"/>
          <w:szCs w:val="40"/>
          <w:u w:val="single"/>
        </w:rPr>
        <w:t xml:space="preserve"> </w:t>
      </w:r>
      <w:proofErr w:type="gramStart"/>
      <w:r w:rsidR="008F5F21" w:rsidRPr="004B42BD">
        <w:rPr>
          <w:b/>
          <w:sz w:val="40"/>
          <w:szCs w:val="40"/>
          <w:u w:val="single"/>
        </w:rPr>
        <w:t>Autumn</w:t>
      </w:r>
      <w:proofErr w:type="gramEnd"/>
      <w:r w:rsidR="008F5F21" w:rsidRPr="004B42BD">
        <w:rPr>
          <w:b/>
          <w:sz w:val="40"/>
          <w:szCs w:val="40"/>
          <w:u w:val="single"/>
        </w:rPr>
        <w:t xml:space="preserve"> 2022</w:t>
      </w:r>
    </w:p>
    <w:p w:rsidR="00881FD5" w:rsidRPr="00881FD5" w:rsidRDefault="00881FD5" w:rsidP="00881FD5">
      <w:pPr>
        <w:pStyle w:val="Header"/>
        <w:jc w:val="center"/>
        <w:rPr>
          <w:b/>
          <w:i/>
          <w:noProof/>
          <w:color w:val="A50021"/>
          <w:sz w:val="12"/>
          <w:szCs w:val="12"/>
          <w:u w:val="single"/>
        </w:rPr>
      </w:pPr>
    </w:p>
    <w:tbl>
      <w:tblPr>
        <w:tblStyle w:val="TableGrid"/>
        <w:tblW w:w="10916" w:type="dxa"/>
        <w:tblInd w:w="-856" w:type="dxa"/>
        <w:tblLook w:val="04A0" w:firstRow="1" w:lastRow="0" w:firstColumn="1" w:lastColumn="0" w:noHBand="0" w:noVBand="1"/>
      </w:tblPr>
      <w:tblGrid>
        <w:gridCol w:w="1984"/>
        <w:gridCol w:w="2553"/>
        <w:gridCol w:w="4252"/>
        <w:gridCol w:w="2127"/>
      </w:tblGrid>
      <w:tr w:rsidR="003F4E89" w:rsidRPr="00881FD5" w:rsidTr="00446351">
        <w:tc>
          <w:tcPr>
            <w:tcW w:w="1984" w:type="dxa"/>
            <w:shd w:val="clear" w:color="auto" w:fill="D9D9D9" w:themeFill="background1" w:themeFillShade="D9"/>
          </w:tcPr>
          <w:p w:rsidR="003F4E89" w:rsidRPr="00881FD5" w:rsidRDefault="003F4E89" w:rsidP="00446351">
            <w:pPr>
              <w:rPr>
                <w:b/>
                <w:sz w:val="24"/>
                <w:szCs w:val="24"/>
              </w:rPr>
            </w:pPr>
            <w:r w:rsidRPr="00881FD5">
              <w:rPr>
                <w:b/>
                <w:sz w:val="24"/>
                <w:szCs w:val="24"/>
              </w:rPr>
              <w:t>TOPIC</w:t>
            </w:r>
          </w:p>
          <w:p w:rsidR="003F4E89" w:rsidRPr="00881FD5" w:rsidRDefault="003F4E89" w:rsidP="00446351">
            <w:pPr>
              <w:rPr>
                <w:b/>
                <w:sz w:val="24"/>
                <w:szCs w:val="24"/>
              </w:rPr>
            </w:pPr>
          </w:p>
        </w:tc>
        <w:tc>
          <w:tcPr>
            <w:tcW w:w="8932" w:type="dxa"/>
            <w:gridSpan w:val="3"/>
          </w:tcPr>
          <w:p w:rsidR="003F4E89" w:rsidRPr="004B42BD" w:rsidRDefault="004F2ED4" w:rsidP="004F2ED4">
            <w:pPr>
              <w:rPr>
                <w:b/>
                <w:sz w:val="28"/>
                <w:szCs w:val="28"/>
              </w:rPr>
            </w:pPr>
            <w:r w:rsidRPr="004B42BD">
              <w:rPr>
                <w:b/>
                <w:sz w:val="28"/>
                <w:szCs w:val="28"/>
              </w:rPr>
              <w:t>All Change!</w:t>
            </w:r>
          </w:p>
        </w:tc>
      </w:tr>
      <w:tr w:rsidR="003F4E89" w:rsidRPr="00881FD5" w:rsidTr="00881FD5">
        <w:tc>
          <w:tcPr>
            <w:tcW w:w="1984" w:type="dxa"/>
            <w:shd w:val="clear" w:color="auto" w:fill="D9D9D9" w:themeFill="background1" w:themeFillShade="D9"/>
          </w:tcPr>
          <w:p w:rsidR="003F4E89" w:rsidRPr="00881FD5" w:rsidRDefault="003F4E89" w:rsidP="00446351">
            <w:pPr>
              <w:rPr>
                <w:b/>
                <w:sz w:val="24"/>
                <w:szCs w:val="24"/>
              </w:rPr>
            </w:pPr>
            <w:r w:rsidRPr="00881FD5">
              <w:rPr>
                <w:b/>
                <w:sz w:val="24"/>
                <w:szCs w:val="24"/>
              </w:rPr>
              <w:t>WOW STARTER</w:t>
            </w:r>
          </w:p>
          <w:p w:rsidR="003F4E89" w:rsidRPr="00881FD5" w:rsidRDefault="003F4E89" w:rsidP="00446351">
            <w:pPr>
              <w:rPr>
                <w:b/>
                <w:sz w:val="24"/>
                <w:szCs w:val="24"/>
              </w:rPr>
            </w:pPr>
          </w:p>
        </w:tc>
        <w:tc>
          <w:tcPr>
            <w:tcW w:w="2553" w:type="dxa"/>
          </w:tcPr>
          <w:p w:rsidR="003F4E89" w:rsidRPr="004B42BD" w:rsidRDefault="00744EE3" w:rsidP="00744EE3">
            <w:pPr>
              <w:rPr>
                <w:b/>
                <w:sz w:val="28"/>
                <w:szCs w:val="28"/>
              </w:rPr>
            </w:pPr>
            <w:r w:rsidRPr="004B42BD">
              <w:rPr>
                <w:b/>
                <w:sz w:val="28"/>
                <w:szCs w:val="28"/>
              </w:rPr>
              <w:t xml:space="preserve">A Viking </w:t>
            </w:r>
            <w:r w:rsidR="004F2ED4" w:rsidRPr="004B42BD">
              <w:rPr>
                <w:b/>
                <w:sz w:val="28"/>
                <w:szCs w:val="28"/>
              </w:rPr>
              <w:t>Feast!</w:t>
            </w:r>
          </w:p>
        </w:tc>
        <w:tc>
          <w:tcPr>
            <w:tcW w:w="4252" w:type="dxa"/>
            <w:shd w:val="clear" w:color="auto" w:fill="D9D9D9" w:themeFill="background1" w:themeFillShade="D9"/>
          </w:tcPr>
          <w:p w:rsidR="003F4E89" w:rsidRPr="004B42BD" w:rsidRDefault="003F4E89" w:rsidP="00446351">
            <w:pPr>
              <w:rPr>
                <w:b/>
                <w:sz w:val="28"/>
                <w:szCs w:val="28"/>
              </w:rPr>
            </w:pPr>
            <w:r w:rsidRPr="004B42BD">
              <w:rPr>
                <w:b/>
                <w:sz w:val="28"/>
                <w:szCs w:val="28"/>
              </w:rPr>
              <w:t>Enrichment - Planned Trips or Visits</w:t>
            </w:r>
          </w:p>
        </w:tc>
        <w:tc>
          <w:tcPr>
            <w:tcW w:w="2127" w:type="dxa"/>
          </w:tcPr>
          <w:p w:rsidR="003F4E89" w:rsidRPr="004B42BD" w:rsidRDefault="00744EE3" w:rsidP="00446351">
            <w:pPr>
              <w:rPr>
                <w:sz w:val="28"/>
                <w:szCs w:val="28"/>
              </w:rPr>
            </w:pPr>
            <w:r w:rsidRPr="004B42BD">
              <w:rPr>
                <w:sz w:val="28"/>
                <w:szCs w:val="28"/>
              </w:rPr>
              <w:t>TBC</w:t>
            </w:r>
          </w:p>
        </w:tc>
      </w:tr>
    </w:tbl>
    <w:p w:rsidR="003F4E89" w:rsidRPr="00881FD5" w:rsidRDefault="003F4E89" w:rsidP="003F4E89">
      <w:pPr>
        <w:rPr>
          <w:sz w:val="24"/>
          <w:szCs w:val="24"/>
        </w:rPr>
      </w:pPr>
    </w:p>
    <w:tbl>
      <w:tblPr>
        <w:tblStyle w:val="TableGrid"/>
        <w:tblW w:w="10916" w:type="dxa"/>
        <w:tblInd w:w="-856" w:type="dxa"/>
        <w:tblLook w:val="04A0" w:firstRow="1" w:lastRow="0" w:firstColumn="1" w:lastColumn="0" w:noHBand="0" w:noVBand="1"/>
      </w:tblPr>
      <w:tblGrid>
        <w:gridCol w:w="1844"/>
        <w:gridCol w:w="2551"/>
        <w:gridCol w:w="6521"/>
      </w:tblGrid>
      <w:tr w:rsidR="003F4E89" w:rsidRPr="00881FD5" w:rsidTr="00446351">
        <w:tc>
          <w:tcPr>
            <w:tcW w:w="1844" w:type="dxa"/>
            <w:shd w:val="clear" w:color="auto" w:fill="D9D9D9" w:themeFill="background1" w:themeFillShade="D9"/>
          </w:tcPr>
          <w:p w:rsidR="003F4E89" w:rsidRPr="004B42BD" w:rsidRDefault="003F4E89" w:rsidP="00446351">
            <w:pPr>
              <w:rPr>
                <w:rFonts w:cstheme="majorHAnsi"/>
                <w:b/>
                <w:sz w:val="28"/>
                <w:szCs w:val="28"/>
              </w:rPr>
            </w:pPr>
            <w:r w:rsidRPr="004B42BD">
              <w:rPr>
                <w:rFonts w:cstheme="majorHAnsi"/>
                <w:b/>
                <w:sz w:val="28"/>
                <w:szCs w:val="28"/>
              </w:rPr>
              <w:t>Subject</w:t>
            </w:r>
          </w:p>
        </w:tc>
        <w:tc>
          <w:tcPr>
            <w:tcW w:w="2551" w:type="dxa"/>
            <w:shd w:val="clear" w:color="auto" w:fill="D9D9D9" w:themeFill="background1" w:themeFillShade="D9"/>
          </w:tcPr>
          <w:p w:rsidR="003F4E89" w:rsidRPr="004B42BD" w:rsidRDefault="003F4E89" w:rsidP="00446351">
            <w:pPr>
              <w:rPr>
                <w:rFonts w:cstheme="majorHAnsi"/>
                <w:b/>
                <w:sz w:val="28"/>
                <w:szCs w:val="28"/>
              </w:rPr>
            </w:pPr>
            <w:r w:rsidRPr="004B42BD">
              <w:rPr>
                <w:rFonts w:cstheme="majorHAnsi"/>
                <w:b/>
                <w:sz w:val="28"/>
                <w:szCs w:val="28"/>
              </w:rPr>
              <w:t>Key Question</w:t>
            </w:r>
          </w:p>
        </w:tc>
        <w:tc>
          <w:tcPr>
            <w:tcW w:w="6521" w:type="dxa"/>
            <w:shd w:val="clear" w:color="auto" w:fill="D9D9D9" w:themeFill="background1" w:themeFillShade="D9"/>
          </w:tcPr>
          <w:p w:rsidR="003F4E89" w:rsidRPr="004B42BD" w:rsidRDefault="003F4E89" w:rsidP="00446351">
            <w:pPr>
              <w:rPr>
                <w:rFonts w:eastAsia="Times New Roman" w:cstheme="majorHAnsi"/>
                <w:b/>
                <w:sz w:val="28"/>
                <w:szCs w:val="28"/>
              </w:rPr>
            </w:pPr>
            <w:r w:rsidRPr="004B42BD">
              <w:rPr>
                <w:rFonts w:eastAsia="Times New Roman" w:cstheme="majorHAnsi"/>
                <w:b/>
                <w:sz w:val="28"/>
                <w:szCs w:val="28"/>
              </w:rPr>
              <w:t>Focus</w:t>
            </w:r>
          </w:p>
        </w:tc>
      </w:tr>
      <w:tr w:rsidR="003F4E89" w:rsidRPr="00881FD5" w:rsidTr="00446351">
        <w:tc>
          <w:tcPr>
            <w:tcW w:w="1844" w:type="dxa"/>
            <w:shd w:val="clear" w:color="auto" w:fill="D9D9D9" w:themeFill="background1" w:themeFillShade="D9"/>
          </w:tcPr>
          <w:p w:rsidR="003F4E89" w:rsidRPr="004B42BD" w:rsidRDefault="003F4E89" w:rsidP="00446351">
            <w:pPr>
              <w:rPr>
                <w:rFonts w:eastAsia="Times New Roman" w:cstheme="majorHAnsi"/>
                <w:b/>
                <w:sz w:val="28"/>
                <w:szCs w:val="28"/>
              </w:rPr>
            </w:pPr>
            <w:r w:rsidRPr="004B42BD">
              <w:rPr>
                <w:rFonts w:cstheme="majorHAnsi"/>
                <w:b/>
                <w:sz w:val="28"/>
                <w:szCs w:val="28"/>
              </w:rPr>
              <w:t>Geography</w:t>
            </w:r>
          </w:p>
          <w:p w:rsidR="003F4E89" w:rsidRPr="004B42BD" w:rsidRDefault="003F4E89" w:rsidP="00446351">
            <w:pPr>
              <w:rPr>
                <w:rFonts w:cstheme="majorHAnsi"/>
                <w:b/>
                <w:sz w:val="28"/>
                <w:szCs w:val="28"/>
              </w:rPr>
            </w:pPr>
          </w:p>
        </w:tc>
        <w:tc>
          <w:tcPr>
            <w:tcW w:w="2551" w:type="dxa"/>
            <w:shd w:val="clear" w:color="auto" w:fill="D9D9D9" w:themeFill="background1" w:themeFillShade="D9"/>
          </w:tcPr>
          <w:p w:rsidR="003F4E89" w:rsidRPr="004B42BD" w:rsidRDefault="008F5F21" w:rsidP="00446351">
            <w:pPr>
              <w:rPr>
                <w:rFonts w:cstheme="majorHAnsi"/>
                <w:sz w:val="28"/>
                <w:szCs w:val="28"/>
              </w:rPr>
            </w:pPr>
            <w:r w:rsidRPr="004B42BD">
              <w:rPr>
                <w:rFonts w:eastAsia="Times New Roman" w:cstheme="majorHAnsi"/>
                <w:sz w:val="28"/>
                <w:szCs w:val="28"/>
              </w:rPr>
              <w:t>Mountain Environments – what and where?</w:t>
            </w:r>
          </w:p>
        </w:tc>
        <w:tc>
          <w:tcPr>
            <w:tcW w:w="6521" w:type="dxa"/>
          </w:tcPr>
          <w:p w:rsidR="008F5F21" w:rsidRDefault="008F5F21" w:rsidP="00881FD5">
            <w:pPr>
              <w:pStyle w:val="Default"/>
              <w:rPr>
                <w:rFonts w:asciiTheme="minorHAnsi" w:hAnsiTheme="minorHAnsi" w:cstheme="minorHAnsi"/>
              </w:rPr>
            </w:pPr>
            <w:r>
              <w:rPr>
                <w:rFonts w:asciiTheme="minorHAnsi" w:hAnsiTheme="minorHAnsi" w:cstheme="minorHAnsi"/>
              </w:rPr>
              <w:t xml:space="preserve">What are mountains and how </w:t>
            </w:r>
            <w:proofErr w:type="gramStart"/>
            <w:r>
              <w:rPr>
                <w:rFonts w:asciiTheme="minorHAnsi" w:hAnsiTheme="minorHAnsi" w:cstheme="minorHAnsi"/>
              </w:rPr>
              <w:t>are they formed</w:t>
            </w:r>
            <w:proofErr w:type="gramEnd"/>
            <w:r>
              <w:rPr>
                <w:rFonts w:asciiTheme="minorHAnsi" w:hAnsiTheme="minorHAnsi" w:cstheme="minorHAnsi"/>
              </w:rPr>
              <w:t>?</w:t>
            </w:r>
          </w:p>
          <w:p w:rsidR="008F5F21" w:rsidRDefault="008F5F21" w:rsidP="00881FD5">
            <w:pPr>
              <w:pStyle w:val="Default"/>
              <w:rPr>
                <w:rFonts w:asciiTheme="minorHAnsi" w:hAnsiTheme="minorHAnsi" w:cstheme="minorHAnsi"/>
              </w:rPr>
            </w:pPr>
            <w:r>
              <w:rPr>
                <w:rFonts w:asciiTheme="minorHAnsi" w:hAnsiTheme="minorHAnsi" w:cstheme="minorHAnsi"/>
              </w:rPr>
              <w:t>Where are the World’s mountains and mountain ranges?</w:t>
            </w:r>
          </w:p>
          <w:p w:rsidR="008F5F21" w:rsidRDefault="008F5F21" w:rsidP="00881FD5">
            <w:pPr>
              <w:pStyle w:val="Default"/>
              <w:rPr>
                <w:rFonts w:asciiTheme="minorHAnsi" w:hAnsiTheme="minorHAnsi" w:cstheme="minorHAnsi"/>
              </w:rPr>
            </w:pPr>
            <w:r>
              <w:rPr>
                <w:rFonts w:asciiTheme="minorHAnsi" w:hAnsiTheme="minorHAnsi" w:cstheme="minorHAnsi"/>
              </w:rPr>
              <w:t>What lives and grows in a mountain habitat?</w:t>
            </w:r>
          </w:p>
          <w:p w:rsidR="008F5F21" w:rsidRDefault="008F5F21" w:rsidP="00881FD5">
            <w:pPr>
              <w:pStyle w:val="Default"/>
              <w:rPr>
                <w:rFonts w:asciiTheme="minorHAnsi" w:hAnsiTheme="minorHAnsi" w:cstheme="minorHAnsi"/>
              </w:rPr>
            </w:pPr>
            <w:r>
              <w:rPr>
                <w:rFonts w:asciiTheme="minorHAnsi" w:hAnsiTheme="minorHAnsi" w:cstheme="minorHAnsi"/>
              </w:rPr>
              <w:t>What threatens a mountain environment?</w:t>
            </w:r>
          </w:p>
          <w:p w:rsidR="008F5F21" w:rsidRDefault="008F5F21" w:rsidP="00881FD5">
            <w:pPr>
              <w:pStyle w:val="Default"/>
              <w:rPr>
                <w:rFonts w:asciiTheme="minorHAnsi" w:hAnsiTheme="minorHAnsi" w:cstheme="minorHAnsi"/>
              </w:rPr>
            </w:pPr>
            <w:r>
              <w:rPr>
                <w:rFonts w:asciiTheme="minorHAnsi" w:hAnsiTheme="minorHAnsi" w:cstheme="minorHAnsi"/>
              </w:rPr>
              <w:t>What are the features of mountains?</w:t>
            </w:r>
          </w:p>
          <w:p w:rsidR="003F4E89" w:rsidRPr="00881FD5" w:rsidRDefault="004F2ED4" w:rsidP="00881FD5">
            <w:pPr>
              <w:pStyle w:val="Default"/>
              <w:rPr>
                <w:rFonts w:asciiTheme="minorHAnsi" w:hAnsiTheme="minorHAnsi" w:cstheme="minorHAnsi"/>
              </w:rPr>
            </w:pPr>
            <w:r w:rsidRPr="00881FD5">
              <w:rPr>
                <w:rFonts w:asciiTheme="minorHAnsi" w:hAnsiTheme="minorHAnsi" w:cstheme="minorHAnsi"/>
              </w:rPr>
              <w:t xml:space="preserve"> </w:t>
            </w:r>
          </w:p>
        </w:tc>
      </w:tr>
      <w:tr w:rsidR="003F4E89" w:rsidRPr="00881FD5" w:rsidTr="00446351">
        <w:tc>
          <w:tcPr>
            <w:tcW w:w="1844" w:type="dxa"/>
            <w:shd w:val="clear" w:color="auto" w:fill="D9D9D9" w:themeFill="background1" w:themeFillShade="D9"/>
          </w:tcPr>
          <w:p w:rsidR="003F4E89" w:rsidRPr="004B42BD" w:rsidRDefault="003F4E89" w:rsidP="00446351">
            <w:pPr>
              <w:rPr>
                <w:rFonts w:cstheme="majorHAnsi"/>
                <w:b/>
                <w:sz w:val="28"/>
                <w:szCs w:val="28"/>
              </w:rPr>
            </w:pPr>
            <w:r w:rsidRPr="004B42BD">
              <w:rPr>
                <w:rFonts w:cstheme="majorHAnsi"/>
                <w:b/>
                <w:sz w:val="28"/>
                <w:szCs w:val="28"/>
              </w:rPr>
              <w:t>History</w:t>
            </w:r>
          </w:p>
        </w:tc>
        <w:tc>
          <w:tcPr>
            <w:tcW w:w="2551" w:type="dxa"/>
            <w:shd w:val="clear" w:color="auto" w:fill="D9D9D9" w:themeFill="background1" w:themeFillShade="D9"/>
          </w:tcPr>
          <w:p w:rsidR="004F2ED4" w:rsidRPr="004B42BD" w:rsidRDefault="004F2ED4" w:rsidP="0011148C">
            <w:pPr>
              <w:rPr>
                <w:rFonts w:eastAsia="Times New Roman" w:cstheme="minorHAnsi"/>
                <w:sz w:val="28"/>
                <w:szCs w:val="28"/>
              </w:rPr>
            </w:pPr>
            <w:r w:rsidRPr="004B42BD">
              <w:rPr>
                <w:rFonts w:eastAsia="Times New Roman" w:cstheme="minorHAnsi"/>
                <w:sz w:val="28"/>
                <w:szCs w:val="28"/>
              </w:rPr>
              <w:t>What did the Vikings do for Britain?</w:t>
            </w:r>
          </w:p>
          <w:p w:rsidR="003F4E89" w:rsidRPr="004B42BD" w:rsidRDefault="003F4E89" w:rsidP="00446351">
            <w:pPr>
              <w:rPr>
                <w:rFonts w:cstheme="majorHAnsi"/>
                <w:sz w:val="28"/>
                <w:szCs w:val="28"/>
              </w:rPr>
            </w:pPr>
          </w:p>
        </w:tc>
        <w:tc>
          <w:tcPr>
            <w:tcW w:w="6521" w:type="dxa"/>
          </w:tcPr>
          <w:p w:rsidR="00996F4E" w:rsidRDefault="008F5F21" w:rsidP="00996F4E">
            <w:pPr>
              <w:rPr>
                <w:sz w:val="24"/>
                <w:szCs w:val="24"/>
              </w:rPr>
            </w:pPr>
            <w:r>
              <w:rPr>
                <w:sz w:val="24"/>
                <w:szCs w:val="24"/>
              </w:rPr>
              <w:t>Where did the Vikings sit in British History?</w:t>
            </w:r>
          </w:p>
          <w:p w:rsidR="008F5F21" w:rsidRDefault="008F5F21" w:rsidP="00996F4E">
            <w:pPr>
              <w:rPr>
                <w:sz w:val="24"/>
                <w:szCs w:val="24"/>
              </w:rPr>
            </w:pPr>
            <w:r>
              <w:rPr>
                <w:sz w:val="24"/>
                <w:szCs w:val="24"/>
              </w:rPr>
              <w:t>Where did they come from and why did they come here?</w:t>
            </w:r>
          </w:p>
          <w:p w:rsidR="008F5F21" w:rsidRDefault="008F5F21" w:rsidP="00996F4E">
            <w:pPr>
              <w:rPr>
                <w:sz w:val="24"/>
                <w:szCs w:val="24"/>
              </w:rPr>
            </w:pPr>
            <w:r>
              <w:rPr>
                <w:sz w:val="24"/>
                <w:szCs w:val="24"/>
              </w:rPr>
              <w:t>Who were the Vikings and when did they invade?</w:t>
            </w:r>
          </w:p>
          <w:p w:rsidR="008F5F21" w:rsidRDefault="008F5F21" w:rsidP="00996F4E">
            <w:pPr>
              <w:rPr>
                <w:sz w:val="24"/>
                <w:szCs w:val="24"/>
              </w:rPr>
            </w:pPr>
            <w:r>
              <w:rPr>
                <w:sz w:val="24"/>
                <w:szCs w:val="24"/>
              </w:rPr>
              <w:t>What was Viking society like?</w:t>
            </w:r>
          </w:p>
          <w:p w:rsidR="008F5F21" w:rsidRDefault="008F5F21" w:rsidP="00996F4E">
            <w:pPr>
              <w:rPr>
                <w:sz w:val="24"/>
                <w:szCs w:val="24"/>
              </w:rPr>
            </w:pPr>
            <w:r>
              <w:rPr>
                <w:sz w:val="24"/>
                <w:szCs w:val="24"/>
              </w:rPr>
              <w:t>What were they good at?</w:t>
            </w:r>
          </w:p>
          <w:p w:rsidR="008F5F21" w:rsidRDefault="008F5F21" w:rsidP="00996F4E">
            <w:pPr>
              <w:rPr>
                <w:sz w:val="24"/>
                <w:szCs w:val="24"/>
              </w:rPr>
            </w:pPr>
            <w:r>
              <w:rPr>
                <w:sz w:val="24"/>
                <w:szCs w:val="24"/>
              </w:rPr>
              <w:t>Why did they get a bad reputation?</w:t>
            </w:r>
          </w:p>
          <w:p w:rsidR="008F5F21" w:rsidRPr="00881FD5" w:rsidRDefault="008F5F21" w:rsidP="00996F4E">
            <w:pPr>
              <w:rPr>
                <w:sz w:val="24"/>
                <w:szCs w:val="24"/>
              </w:rPr>
            </w:pPr>
            <w:r>
              <w:rPr>
                <w:sz w:val="24"/>
                <w:szCs w:val="24"/>
              </w:rPr>
              <w:t>When did they leave and what was their legacy?</w:t>
            </w:r>
          </w:p>
          <w:p w:rsidR="004F2ED4" w:rsidRPr="00881FD5" w:rsidRDefault="004F2ED4" w:rsidP="00446351">
            <w:pPr>
              <w:rPr>
                <w:rFonts w:cstheme="majorHAnsi"/>
                <w:sz w:val="24"/>
                <w:szCs w:val="24"/>
              </w:rPr>
            </w:pPr>
          </w:p>
        </w:tc>
      </w:tr>
      <w:tr w:rsidR="003F4E89" w:rsidRPr="00881FD5" w:rsidTr="00446351">
        <w:tc>
          <w:tcPr>
            <w:tcW w:w="1844" w:type="dxa"/>
            <w:shd w:val="clear" w:color="auto" w:fill="D9D9D9" w:themeFill="background1" w:themeFillShade="D9"/>
          </w:tcPr>
          <w:p w:rsidR="003F4E89" w:rsidRPr="004B42BD" w:rsidRDefault="003F4E89" w:rsidP="00446351">
            <w:pPr>
              <w:rPr>
                <w:rFonts w:cstheme="majorHAnsi"/>
                <w:b/>
                <w:sz w:val="28"/>
                <w:szCs w:val="28"/>
              </w:rPr>
            </w:pPr>
            <w:r w:rsidRPr="004B42BD">
              <w:rPr>
                <w:rFonts w:cstheme="majorHAnsi"/>
                <w:b/>
                <w:sz w:val="28"/>
                <w:szCs w:val="28"/>
              </w:rPr>
              <w:t>Quality Texts as an English focus</w:t>
            </w:r>
          </w:p>
        </w:tc>
        <w:tc>
          <w:tcPr>
            <w:tcW w:w="9072" w:type="dxa"/>
            <w:gridSpan w:val="2"/>
          </w:tcPr>
          <w:p w:rsidR="003F4E89" w:rsidRPr="00881FD5" w:rsidRDefault="009742DD" w:rsidP="00446351">
            <w:pPr>
              <w:rPr>
                <w:rFonts w:cstheme="majorHAnsi"/>
                <w:sz w:val="24"/>
                <w:szCs w:val="24"/>
              </w:rPr>
            </w:pPr>
            <w:r w:rsidRPr="00881FD5">
              <w:rPr>
                <w:rFonts w:cstheme="majorHAnsi"/>
                <w:noProof/>
                <w:sz w:val="24"/>
                <w:szCs w:val="24"/>
                <w:lang w:eastAsia="en-GB"/>
              </w:rPr>
              <w:drawing>
                <wp:anchor distT="0" distB="0" distL="114300" distR="114300" simplePos="0" relativeHeight="251671552" behindDoc="1" locked="0" layoutInCell="1" allowOverlap="1" wp14:anchorId="0390C44B" wp14:editId="63C73175">
                  <wp:simplePos x="0" y="0"/>
                  <wp:positionH relativeFrom="column">
                    <wp:posOffset>-52070</wp:posOffset>
                  </wp:positionH>
                  <wp:positionV relativeFrom="paragraph">
                    <wp:posOffset>43180</wp:posOffset>
                  </wp:positionV>
                  <wp:extent cx="752475" cy="1161415"/>
                  <wp:effectExtent l="0" t="0" r="9525" b="635"/>
                  <wp:wrapTight wrapText="bothSides">
                    <wp:wrapPolygon edited="0">
                      <wp:start x="0" y="0"/>
                      <wp:lineTo x="0" y="21258"/>
                      <wp:lineTo x="21327" y="21258"/>
                      <wp:lineTo x="21327" y="0"/>
                      <wp:lineTo x="0" y="0"/>
                    </wp:wrapPolygon>
                  </wp:wrapTight>
                  <wp:docPr id="7" name="Picture 7" descr="C:\Users\patkinson\AppData\Local\Microsoft\Windows\INetCache\Content.MSO\55BE30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kinson\AppData\Local\Microsoft\Windows\INetCache\Content.MSO\55BE302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1161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E89" w:rsidRPr="00881FD5" w:rsidRDefault="003F4E89" w:rsidP="00446351">
            <w:pPr>
              <w:rPr>
                <w:rFonts w:cstheme="majorHAnsi"/>
                <w:sz w:val="24"/>
                <w:szCs w:val="24"/>
              </w:rPr>
            </w:pPr>
          </w:p>
          <w:p w:rsidR="009742DD" w:rsidRPr="00881FD5" w:rsidRDefault="009742DD" w:rsidP="009742DD">
            <w:pPr>
              <w:rPr>
                <w:rFonts w:cstheme="majorHAnsi"/>
                <w:sz w:val="24"/>
                <w:szCs w:val="24"/>
              </w:rPr>
            </w:pPr>
            <w:r w:rsidRPr="00881FD5">
              <w:rPr>
                <w:rFonts w:cstheme="majorHAnsi"/>
                <w:sz w:val="24"/>
                <w:szCs w:val="24"/>
              </w:rPr>
              <w:t>Beowulf</w:t>
            </w:r>
          </w:p>
          <w:p w:rsidR="009742DD" w:rsidRPr="00881FD5" w:rsidRDefault="009742DD" w:rsidP="009742DD">
            <w:pPr>
              <w:rPr>
                <w:rFonts w:cstheme="majorHAnsi"/>
                <w:sz w:val="24"/>
                <w:szCs w:val="24"/>
              </w:rPr>
            </w:pPr>
            <w:r w:rsidRPr="00881FD5">
              <w:rPr>
                <w:rFonts w:cstheme="majorHAnsi"/>
                <w:sz w:val="24"/>
                <w:szCs w:val="24"/>
              </w:rPr>
              <w:t>By Michael Morpurgo</w:t>
            </w:r>
          </w:p>
          <w:p w:rsidR="003F4E89" w:rsidRPr="00881FD5" w:rsidRDefault="00996F4E" w:rsidP="00446351">
            <w:pPr>
              <w:rPr>
                <w:rFonts w:cstheme="majorHAnsi"/>
                <w:sz w:val="24"/>
                <w:szCs w:val="24"/>
              </w:rPr>
            </w:pPr>
            <w:r w:rsidRPr="00881FD5">
              <w:rPr>
                <w:rFonts w:cstheme="majorHAnsi"/>
                <w:sz w:val="24"/>
                <w:szCs w:val="24"/>
              </w:rPr>
              <w:t xml:space="preserve">                                                         </w:t>
            </w:r>
          </w:p>
          <w:p w:rsidR="003F4E89" w:rsidRPr="00881FD5" w:rsidRDefault="003F4E89" w:rsidP="00446351">
            <w:pPr>
              <w:rPr>
                <w:rFonts w:cstheme="majorHAnsi"/>
                <w:sz w:val="24"/>
                <w:szCs w:val="24"/>
              </w:rPr>
            </w:pPr>
          </w:p>
          <w:p w:rsidR="00996F4E" w:rsidRPr="00881FD5" w:rsidRDefault="00996F4E" w:rsidP="00996F4E">
            <w:pPr>
              <w:rPr>
                <w:rFonts w:cstheme="majorHAnsi"/>
                <w:sz w:val="24"/>
                <w:szCs w:val="24"/>
              </w:rPr>
            </w:pPr>
            <w:r w:rsidRPr="00881FD5">
              <w:rPr>
                <w:rFonts w:cstheme="majorHAnsi"/>
                <w:sz w:val="24"/>
                <w:szCs w:val="24"/>
              </w:rPr>
              <w:t xml:space="preserve">                    </w:t>
            </w:r>
          </w:p>
          <w:p w:rsidR="003F4E89" w:rsidRPr="00881FD5" w:rsidRDefault="009742DD" w:rsidP="00446351">
            <w:pPr>
              <w:rPr>
                <w:rFonts w:cstheme="majorHAnsi"/>
                <w:sz w:val="24"/>
                <w:szCs w:val="24"/>
              </w:rPr>
            </w:pPr>
            <w:r w:rsidRPr="00881FD5">
              <w:rPr>
                <w:noProof/>
                <w:sz w:val="24"/>
                <w:szCs w:val="24"/>
                <w:lang w:eastAsia="en-GB"/>
              </w:rPr>
              <w:drawing>
                <wp:anchor distT="0" distB="0" distL="114300" distR="114300" simplePos="0" relativeHeight="251669504" behindDoc="1" locked="0" layoutInCell="1" allowOverlap="1">
                  <wp:simplePos x="0" y="0"/>
                  <wp:positionH relativeFrom="column">
                    <wp:posOffset>14605</wp:posOffset>
                  </wp:positionH>
                  <wp:positionV relativeFrom="paragraph">
                    <wp:posOffset>58420</wp:posOffset>
                  </wp:positionV>
                  <wp:extent cx="752475" cy="1096010"/>
                  <wp:effectExtent l="0" t="0" r="9525" b="8890"/>
                  <wp:wrapTight wrapText="bothSides">
                    <wp:wrapPolygon edited="0">
                      <wp:start x="0" y="0"/>
                      <wp:lineTo x="0" y="21400"/>
                      <wp:lineTo x="21327" y="21400"/>
                      <wp:lineTo x="21327" y="0"/>
                      <wp:lineTo x="0" y="0"/>
                    </wp:wrapPolygon>
                  </wp:wrapTight>
                  <wp:docPr id="2" name="Picture 2" descr="Onjali Q. Rauf – The Boy at the Back of the Class – Emma Lou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jali Q. Rauf – The Boy at the Back of the Class – Emma Loui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E89" w:rsidRPr="00881FD5" w:rsidRDefault="003F4E89" w:rsidP="00996F4E">
            <w:pPr>
              <w:rPr>
                <w:rFonts w:cstheme="majorHAnsi"/>
                <w:sz w:val="24"/>
                <w:szCs w:val="24"/>
              </w:rPr>
            </w:pPr>
          </w:p>
          <w:p w:rsidR="009742DD" w:rsidRPr="00881FD5" w:rsidRDefault="009742DD" w:rsidP="009742DD">
            <w:pPr>
              <w:rPr>
                <w:rFonts w:cstheme="majorHAnsi"/>
                <w:sz w:val="24"/>
                <w:szCs w:val="24"/>
              </w:rPr>
            </w:pPr>
            <w:r w:rsidRPr="00881FD5">
              <w:rPr>
                <w:rFonts w:cstheme="majorHAnsi"/>
                <w:sz w:val="24"/>
                <w:szCs w:val="24"/>
              </w:rPr>
              <w:t>The Boy at the Back  of the Class</w:t>
            </w:r>
          </w:p>
          <w:p w:rsidR="009742DD" w:rsidRPr="00881FD5" w:rsidRDefault="009742DD" w:rsidP="009742DD">
            <w:pPr>
              <w:rPr>
                <w:rFonts w:cstheme="majorHAnsi"/>
                <w:sz w:val="24"/>
                <w:szCs w:val="24"/>
              </w:rPr>
            </w:pPr>
            <w:r w:rsidRPr="00881FD5">
              <w:rPr>
                <w:rFonts w:cstheme="majorHAnsi"/>
                <w:sz w:val="24"/>
                <w:szCs w:val="24"/>
              </w:rPr>
              <w:t xml:space="preserve">By </w:t>
            </w:r>
            <w:proofErr w:type="spellStart"/>
            <w:r w:rsidRPr="00881FD5">
              <w:rPr>
                <w:rFonts w:cstheme="majorHAnsi"/>
                <w:sz w:val="24"/>
                <w:szCs w:val="24"/>
              </w:rPr>
              <w:t>Onjali</w:t>
            </w:r>
            <w:proofErr w:type="spellEnd"/>
            <w:r w:rsidRPr="00881FD5">
              <w:rPr>
                <w:rFonts w:cstheme="majorHAnsi"/>
                <w:sz w:val="24"/>
                <w:szCs w:val="24"/>
              </w:rPr>
              <w:t xml:space="preserve"> Rauf</w:t>
            </w:r>
          </w:p>
          <w:p w:rsidR="00996F4E" w:rsidRPr="00881FD5" w:rsidRDefault="00996F4E" w:rsidP="00996F4E">
            <w:pPr>
              <w:rPr>
                <w:rFonts w:cstheme="majorHAnsi"/>
                <w:sz w:val="24"/>
                <w:szCs w:val="24"/>
              </w:rPr>
            </w:pPr>
          </w:p>
          <w:p w:rsidR="00996F4E" w:rsidRPr="00881FD5" w:rsidRDefault="00996F4E" w:rsidP="00996F4E">
            <w:pPr>
              <w:rPr>
                <w:rFonts w:cstheme="majorHAnsi"/>
                <w:sz w:val="24"/>
                <w:szCs w:val="24"/>
              </w:rPr>
            </w:pPr>
          </w:p>
          <w:p w:rsidR="00996F4E" w:rsidRPr="00881FD5" w:rsidRDefault="00996F4E" w:rsidP="00996F4E">
            <w:pPr>
              <w:rPr>
                <w:rFonts w:cstheme="majorHAnsi"/>
                <w:sz w:val="24"/>
                <w:szCs w:val="24"/>
              </w:rPr>
            </w:pPr>
          </w:p>
          <w:p w:rsidR="00996F4E" w:rsidRDefault="002140FE" w:rsidP="00996F4E">
            <w:pPr>
              <w:rPr>
                <w:rFonts w:cstheme="majorHAnsi"/>
                <w:sz w:val="24"/>
                <w:szCs w:val="24"/>
              </w:rPr>
            </w:pPr>
            <w:r w:rsidRPr="00881FD5">
              <w:rPr>
                <w:rFonts w:cstheme="majorHAnsi"/>
                <w:sz w:val="24"/>
                <w:szCs w:val="24"/>
              </w:rPr>
              <w:t>Range of Fiction, Non-fiction and Poetry topic-linked texts.</w:t>
            </w:r>
          </w:p>
          <w:p w:rsidR="00881FD5" w:rsidRPr="00881FD5" w:rsidRDefault="00881FD5" w:rsidP="00996F4E">
            <w:pPr>
              <w:rPr>
                <w:rFonts w:cstheme="majorHAnsi"/>
                <w:sz w:val="24"/>
                <w:szCs w:val="24"/>
              </w:rPr>
            </w:pPr>
          </w:p>
        </w:tc>
      </w:tr>
      <w:tr w:rsidR="003F4E89" w:rsidRPr="00881FD5" w:rsidTr="00446351">
        <w:tc>
          <w:tcPr>
            <w:tcW w:w="1844" w:type="dxa"/>
            <w:shd w:val="clear" w:color="auto" w:fill="D9D9D9" w:themeFill="background1" w:themeFillShade="D9"/>
          </w:tcPr>
          <w:p w:rsidR="003F4E89" w:rsidRPr="004B42BD" w:rsidRDefault="003F4E89" w:rsidP="00446351">
            <w:pPr>
              <w:rPr>
                <w:rFonts w:cstheme="majorHAnsi"/>
                <w:b/>
                <w:sz w:val="28"/>
                <w:szCs w:val="28"/>
              </w:rPr>
            </w:pPr>
            <w:r w:rsidRPr="004B42BD">
              <w:rPr>
                <w:rFonts w:cstheme="majorHAnsi"/>
                <w:b/>
                <w:sz w:val="28"/>
                <w:szCs w:val="28"/>
              </w:rPr>
              <w:t>English Focus</w:t>
            </w:r>
          </w:p>
        </w:tc>
        <w:tc>
          <w:tcPr>
            <w:tcW w:w="9072" w:type="dxa"/>
            <w:gridSpan w:val="2"/>
          </w:tcPr>
          <w:p w:rsidR="00744EE3" w:rsidRDefault="002B77AE" w:rsidP="00446351">
            <w:pPr>
              <w:rPr>
                <w:rFonts w:cstheme="majorHAnsi"/>
                <w:sz w:val="24"/>
                <w:szCs w:val="24"/>
              </w:rPr>
            </w:pPr>
            <w:r>
              <w:rPr>
                <w:rFonts w:cstheme="majorHAnsi"/>
                <w:sz w:val="24"/>
                <w:szCs w:val="24"/>
              </w:rPr>
              <w:t>Character descriptions (G</w:t>
            </w:r>
            <w:r w:rsidRPr="00881FD5">
              <w:rPr>
                <w:rFonts w:cstheme="majorHAnsi"/>
                <w:sz w:val="24"/>
                <w:szCs w:val="24"/>
              </w:rPr>
              <w:t>rendel)</w:t>
            </w:r>
          </w:p>
          <w:p w:rsidR="009742DD" w:rsidRDefault="002B77AE" w:rsidP="00446351">
            <w:pPr>
              <w:rPr>
                <w:rFonts w:cstheme="majorHAnsi"/>
                <w:sz w:val="24"/>
                <w:szCs w:val="24"/>
              </w:rPr>
            </w:pPr>
            <w:r>
              <w:rPr>
                <w:rFonts w:cstheme="majorHAnsi"/>
                <w:sz w:val="24"/>
                <w:szCs w:val="24"/>
              </w:rPr>
              <w:t>Diary writing</w:t>
            </w:r>
          </w:p>
          <w:p w:rsidR="00744EE3" w:rsidRPr="00881FD5" w:rsidRDefault="002B77AE" w:rsidP="00744EE3">
            <w:pPr>
              <w:rPr>
                <w:sz w:val="24"/>
                <w:szCs w:val="24"/>
              </w:rPr>
            </w:pPr>
            <w:r w:rsidRPr="00881FD5">
              <w:rPr>
                <w:sz w:val="24"/>
                <w:szCs w:val="24"/>
              </w:rPr>
              <w:t xml:space="preserve">Poetry </w:t>
            </w:r>
            <w:r w:rsidR="00744EE3" w:rsidRPr="00881FD5">
              <w:rPr>
                <w:sz w:val="24"/>
                <w:szCs w:val="24"/>
              </w:rPr>
              <w:t xml:space="preserve"> </w:t>
            </w:r>
            <w:r>
              <w:rPr>
                <w:sz w:val="24"/>
                <w:szCs w:val="24"/>
              </w:rPr>
              <w:t>(linked to refugees)</w:t>
            </w:r>
          </w:p>
          <w:p w:rsidR="00744EE3" w:rsidRDefault="002B77AE" w:rsidP="00744EE3">
            <w:pPr>
              <w:rPr>
                <w:sz w:val="24"/>
                <w:szCs w:val="24"/>
              </w:rPr>
            </w:pPr>
            <w:r w:rsidRPr="00881FD5">
              <w:rPr>
                <w:sz w:val="24"/>
                <w:szCs w:val="24"/>
              </w:rPr>
              <w:t xml:space="preserve">Narrative   writing to </w:t>
            </w:r>
            <w:r w:rsidR="00744EE3" w:rsidRPr="00881FD5">
              <w:rPr>
                <w:sz w:val="24"/>
                <w:szCs w:val="24"/>
              </w:rPr>
              <w:t>retell, entertain, move.</w:t>
            </w:r>
          </w:p>
          <w:p w:rsidR="009742DD" w:rsidRPr="00881FD5" w:rsidRDefault="002B77AE" w:rsidP="00744EE3">
            <w:pPr>
              <w:rPr>
                <w:sz w:val="24"/>
                <w:szCs w:val="24"/>
              </w:rPr>
            </w:pPr>
            <w:r>
              <w:rPr>
                <w:sz w:val="24"/>
                <w:szCs w:val="24"/>
              </w:rPr>
              <w:t>Non-chronological report</w:t>
            </w:r>
          </w:p>
          <w:p w:rsidR="003F4E89" w:rsidRPr="00881FD5" w:rsidRDefault="00744EE3" w:rsidP="009742DD">
            <w:pPr>
              <w:tabs>
                <w:tab w:val="left" w:pos="5779"/>
              </w:tabs>
              <w:rPr>
                <w:rFonts w:cstheme="majorHAnsi"/>
                <w:sz w:val="24"/>
                <w:szCs w:val="24"/>
              </w:rPr>
            </w:pPr>
            <w:r w:rsidRPr="00881FD5">
              <w:rPr>
                <w:rFonts w:cstheme="majorHAnsi"/>
                <w:sz w:val="24"/>
                <w:szCs w:val="24"/>
              </w:rPr>
              <w:t xml:space="preserve"> </w:t>
            </w:r>
          </w:p>
        </w:tc>
      </w:tr>
      <w:tr w:rsidR="003F4E89" w:rsidRPr="00881FD5" w:rsidTr="00446351">
        <w:tc>
          <w:tcPr>
            <w:tcW w:w="1844" w:type="dxa"/>
            <w:shd w:val="clear" w:color="auto" w:fill="D9D9D9" w:themeFill="background1" w:themeFillShade="D9"/>
          </w:tcPr>
          <w:p w:rsidR="003F4E89" w:rsidRPr="004B42BD" w:rsidRDefault="003F4E89" w:rsidP="00446351">
            <w:pPr>
              <w:rPr>
                <w:rFonts w:cstheme="majorHAnsi"/>
                <w:b/>
                <w:sz w:val="28"/>
                <w:szCs w:val="28"/>
              </w:rPr>
            </w:pPr>
            <w:r w:rsidRPr="004B42BD">
              <w:rPr>
                <w:rFonts w:cstheme="majorHAnsi"/>
                <w:b/>
                <w:sz w:val="28"/>
                <w:szCs w:val="28"/>
              </w:rPr>
              <w:t>Maths Focus</w:t>
            </w:r>
          </w:p>
        </w:tc>
        <w:tc>
          <w:tcPr>
            <w:tcW w:w="9072" w:type="dxa"/>
            <w:gridSpan w:val="2"/>
          </w:tcPr>
          <w:p w:rsidR="008F5F21" w:rsidRPr="008F5F21" w:rsidRDefault="00A8570C" w:rsidP="00446351">
            <w:pPr>
              <w:rPr>
                <w:rFonts w:cstheme="majorHAnsi"/>
                <w:sz w:val="24"/>
                <w:szCs w:val="24"/>
              </w:rPr>
            </w:pPr>
            <w:r w:rsidRPr="008F5F21">
              <w:rPr>
                <w:rFonts w:cstheme="majorHAnsi"/>
                <w:sz w:val="24"/>
                <w:szCs w:val="24"/>
              </w:rPr>
              <w:t>Number and Place V</w:t>
            </w:r>
            <w:r w:rsidR="00206C9F" w:rsidRPr="008F5F21">
              <w:rPr>
                <w:rFonts w:cstheme="majorHAnsi"/>
                <w:sz w:val="24"/>
                <w:szCs w:val="24"/>
              </w:rPr>
              <w:t>alue</w:t>
            </w:r>
            <w:r w:rsidRPr="008F5F21">
              <w:rPr>
                <w:rFonts w:cstheme="majorHAnsi"/>
                <w:sz w:val="24"/>
                <w:szCs w:val="24"/>
              </w:rPr>
              <w:t xml:space="preserve"> with Reasoning</w:t>
            </w:r>
            <w:r w:rsidR="008F5F21" w:rsidRPr="008F5F21">
              <w:rPr>
                <w:rFonts w:cstheme="majorHAnsi"/>
                <w:sz w:val="24"/>
                <w:szCs w:val="24"/>
              </w:rPr>
              <w:t>, Addition and Subtraction (</w:t>
            </w:r>
            <w:proofErr w:type="spellStart"/>
            <w:r w:rsidR="008F5F21" w:rsidRPr="008F5F21">
              <w:rPr>
                <w:rFonts w:cstheme="majorHAnsi"/>
                <w:sz w:val="24"/>
                <w:szCs w:val="24"/>
              </w:rPr>
              <w:t>inc.</w:t>
            </w:r>
            <w:proofErr w:type="spellEnd"/>
            <w:r w:rsidR="008F5F21" w:rsidRPr="008F5F21">
              <w:rPr>
                <w:rFonts w:cstheme="majorHAnsi"/>
                <w:sz w:val="24"/>
                <w:szCs w:val="24"/>
              </w:rPr>
              <w:t xml:space="preserve"> money)</w:t>
            </w:r>
            <w:r w:rsidR="008F5F21">
              <w:rPr>
                <w:rFonts w:cstheme="majorHAnsi"/>
                <w:sz w:val="24"/>
                <w:szCs w:val="24"/>
              </w:rPr>
              <w:t>, Perimeter, Statistics, Multiplication and Division, Area</w:t>
            </w:r>
          </w:p>
          <w:p w:rsidR="003F4E89" w:rsidRPr="00881FD5" w:rsidRDefault="003F4E89" w:rsidP="00446351">
            <w:pPr>
              <w:rPr>
                <w:rFonts w:cstheme="majorHAnsi"/>
                <w:sz w:val="24"/>
                <w:szCs w:val="24"/>
              </w:rPr>
            </w:pPr>
          </w:p>
        </w:tc>
      </w:tr>
      <w:tr w:rsidR="003F4E89" w:rsidRPr="00881FD5" w:rsidTr="00446351">
        <w:trPr>
          <w:trHeight w:val="588"/>
        </w:trPr>
        <w:tc>
          <w:tcPr>
            <w:tcW w:w="1844" w:type="dxa"/>
            <w:vMerge w:val="restart"/>
            <w:shd w:val="clear" w:color="auto" w:fill="D9D9D9" w:themeFill="background1" w:themeFillShade="D9"/>
          </w:tcPr>
          <w:p w:rsidR="003F4E89" w:rsidRPr="004B42BD" w:rsidRDefault="003F4E89" w:rsidP="00446351">
            <w:pPr>
              <w:rPr>
                <w:rFonts w:cstheme="majorHAnsi"/>
                <w:b/>
                <w:sz w:val="28"/>
                <w:szCs w:val="28"/>
              </w:rPr>
            </w:pPr>
            <w:r w:rsidRPr="004B42BD">
              <w:rPr>
                <w:rFonts w:cstheme="majorHAnsi"/>
                <w:b/>
                <w:sz w:val="28"/>
                <w:szCs w:val="28"/>
              </w:rPr>
              <w:lastRenderedPageBreak/>
              <w:t>RE</w:t>
            </w:r>
          </w:p>
        </w:tc>
        <w:tc>
          <w:tcPr>
            <w:tcW w:w="2551" w:type="dxa"/>
            <w:shd w:val="clear" w:color="auto" w:fill="D9D9D9" w:themeFill="background1" w:themeFillShade="D9"/>
          </w:tcPr>
          <w:p w:rsidR="00206C9F" w:rsidRPr="004B42BD" w:rsidRDefault="00206C9F" w:rsidP="0011148C">
            <w:pPr>
              <w:pStyle w:val="NormalWeb"/>
              <w:spacing w:before="0" w:beforeAutospacing="0" w:after="0" w:afterAutospacing="0"/>
              <w:textAlignment w:val="baseline"/>
              <w:rPr>
                <w:rFonts w:asciiTheme="minorHAnsi" w:hAnsiTheme="minorHAnsi" w:cstheme="minorHAnsi"/>
                <w:b/>
                <w:sz w:val="28"/>
                <w:szCs w:val="28"/>
              </w:rPr>
            </w:pPr>
            <w:r w:rsidRPr="004B42BD">
              <w:rPr>
                <w:rFonts w:asciiTheme="minorHAnsi" w:hAnsiTheme="minorHAnsi" w:cstheme="minorHAnsi"/>
                <w:b/>
                <w:sz w:val="28"/>
                <w:szCs w:val="28"/>
              </w:rPr>
              <w:t>Creation</w:t>
            </w:r>
          </w:p>
          <w:p w:rsidR="00206C9F" w:rsidRPr="004B42BD" w:rsidRDefault="00206C9F" w:rsidP="0011148C">
            <w:pPr>
              <w:pStyle w:val="NormalWeb"/>
              <w:spacing w:before="0" w:beforeAutospacing="0" w:after="0" w:afterAutospacing="0"/>
              <w:textAlignment w:val="baseline"/>
              <w:rPr>
                <w:rFonts w:asciiTheme="minorHAnsi" w:hAnsiTheme="minorHAnsi" w:cstheme="minorHAnsi"/>
                <w:sz w:val="28"/>
                <w:szCs w:val="28"/>
              </w:rPr>
            </w:pPr>
            <w:r w:rsidRPr="004B42BD">
              <w:rPr>
                <w:rFonts w:asciiTheme="minorHAnsi" w:hAnsiTheme="minorHAnsi" w:cstheme="minorHAnsi"/>
                <w:sz w:val="28"/>
                <w:szCs w:val="28"/>
              </w:rPr>
              <w:t>How do Christians interpret the Creation story?</w:t>
            </w:r>
          </w:p>
          <w:p w:rsidR="00585D12" w:rsidRPr="004B42BD" w:rsidRDefault="00585D12" w:rsidP="00585D12">
            <w:pPr>
              <w:pStyle w:val="NormalWeb"/>
              <w:spacing w:before="0" w:beforeAutospacing="0" w:after="0" w:afterAutospacing="0"/>
              <w:textAlignment w:val="baseline"/>
              <w:rPr>
                <w:rFonts w:asciiTheme="minorHAnsi" w:hAnsiTheme="minorHAnsi" w:cstheme="majorHAnsi"/>
                <w:sz w:val="28"/>
                <w:szCs w:val="28"/>
              </w:rPr>
            </w:pPr>
            <w:r w:rsidRPr="004B42BD">
              <w:rPr>
                <w:rFonts w:asciiTheme="minorHAnsi" w:hAnsiTheme="minorHAnsi" w:cstheme="majorHAnsi"/>
                <w:sz w:val="28"/>
                <w:szCs w:val="28"/>
              </w:rPr>
              <w:t>Creation and Science: conflicting and complimentary?</w:t>
            </w:r>
          </w:p>
          <w:p w:rsidR="003F4E89" w:rsidRPr="004B42BD" w:rsidRDefault="003F4E89" w:rsidP="0011148C">
            <w:pPr>
              <w:pStyle w:val="NormalWeb"/>
              <w:spacing w:before="0" w:beforeAutospacing="0" w:after="0" w:afterAutospacing="0"/>
              <w:textAlignment w:val="baseline"/>
              <w:rPr>
                <w:rFonts w:cstheme="majorHAnsi"/>
                <w:sz w:val="28"/>
                <w:szCs w:val="28"/>
              </w:rPr>
            </w:pPr>
          </w:p>
        </w:tc>
        <w:tc>
          <w:tcPr>
            <w:tcW w:w="6521" w:type="dxa"/>
          </w:tcPr>
          <w:p w:rsidR="0011148C" w:rsidRPr="00881FD5" w:rsidRDefault="0011148C" w:rsidP="0011148C">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rPr>
              <w:t>Outline the importance of Creation on the timeline of the ‘big story’ of the Bible.</w:t>
            </w:r>
          </w:p>
          <w:p w:rsidR="0011148C" w:rsidRPr="00881FD5" w:rsidRDefault="0011148C" w:rsidP="0011148C">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rPr>
              <w:t>Identify what type of text some Christians say Genesis 1 is, and its purpose.</w:t>
            </w:r>
          </w:p>
          <w:p w:rsidR="0011148C" w:rsidRPr="00881FD5" w:rsidRDefault="0011148C" w:rsidP="0011148C">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rPr>
              <w:t>Suggest what Genesis 1 might mean, compa</w:t>
            </w:r>
            <w:r w:rsidR="00970491" w:rsidRPr="00881FD5">
              <w:rPr>
                <w:rFonts w:asciiTheme="minorHAnsi" w:hAnsiTheme="minorHAnsi" w:cstheme="majorHAnsi"/>
              </w:rPr>
              <w:t>re ideas in which Christians</w:t>
            </w:r>
            <w:r w:rsidRPr="00881FD5">
              <w:rPr>
                <w:rFonts w:asciiTheme="minorHAnsi" w:hAnsiTheme="minorHAnsi" w:cstheme="majorHAnsi"/>
              </w:rPr>
              <w:t xml:space="preserve"> interpret it,</w:t>
            </w:r>
            <w:r w:rsidR="00970491" w:rsidRPr="00881FD5">
              <w:rPr>
                <w:rFonts w:asciiTheme="minorHAnsi" w:hAnsiTheme="minorHAnsi" w:cstheme="majorHAnsi"/>
              </w:rPr>
              <w:t xml:space="preserve"> show awareness of different interpretations.</w:t>
            </w:r>
          </w:p>
          <w:p w:rsidR="00970491" w:rsidRPr="00881FD5" w:rsidRDefault="00970491" w:rsidP="0011148C">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rPr>
              <w:t>Show an understanding of why many Christians find Science and faith go together.</w:t>
            </w:r>
          </w:p>
        </w:tc>
      </w:tr>
      <w:tr w:rsidR="003F4E89" w:rsidRPr="00881FD5" w:rsidTr="00446351">
        <w:trPr>
          <w:trHeight w:val="588"/>
        </w:trPr>
        <w:tc>
          <w:tcPr>
            <w:tcW w:w="1844" w:type="dxa"/>
            <w:vMerge/>
            <w:shd w:val="clear" w:color="auto" w:fill="D9D9D9" w:themeFill="background1" w:themeFillShade="D9"/>
          </w:tcPr>
          <w:p w:rsidR="003F4E89" w:rsidRPr="004B42BD" w:rsidRDefault="003F4E89" w:rsidP="00446351">
            <w:pPr>
              <w:rPr>
                <w:rFonts w:cstheme="majorHAnsi"/>
                <w:b/>
                <w:sz w:val="28"/>
                <w:szCs w:val="28"/>
              </w:rPr>
            </w:pPr>
          </w:p>
        </w:tc>
        <w:tc>
          <w:tcPr>
            <w:tcW w:w="2551" w:type="dxa"/>
            <w:shd w:val="clear" w:color="auto" w:fill="D9D9D9" w:themeFill="background1" w:themeFillShade="D9"/>
          </w:tcPr>
          <w:p w:rsidR="00585D12" w:rsidRPr="004B42BD" w:rsidRDefault="00206C9F" w:rsidP="00585D12">
            <w:pPr>
              <w:pStyle w:val="NormalWeb"/>
              <w:spacing w:before="0" w:beforeAutospacing="0" w:after="0" w:afterAutospacing="0"/>
              <w:textAlignment w:val="baseline"/>
              <w:rPr>
                <w:rFonts w:asciiTheme="minorHAnsi" w:hAnsiTheme="minorHAnsi" w:cstheme="majorHAnsi"/>
                <w:sz w:val="28"/>
                <w:szCs w:val="28"/>
              </w:rPr>
            </w:pPr>
            <w:r w:rsidRPr="004B42BD">
              <w:rPr>
                <w:rFonts w:asciiTheme="minorHAnsi" w:hAnsiTheme="minorHAnsi" w:cstheme="minorHAnsi"/>
                <w:b/>
                <w:sz w:val="28"/>
                <w:szCs w:val="28"/>
              </w:rPr>
              <w:t>Incarnation</w:t>
            </w:r>
            <w:r w:rsidR="00585D12" w:rsidRPr="004B42BD">
              <w:rPr>
                <w:rFonts w:asciiTheme="minorHAnsi" w:hAnsiTheme="minorHAnsi" w:cstheme="majorHAnsi"/>
                <w:sz w:val="28"/>
                <w:szCs w:val="28"/>
              </w:rPr>
              <w:t xml:space="preserve"> </w:t>
            </w:r>
          </w:p>
          <w:p w:rsidR="00585D12" w:rsidRPr="004B42BD" w:rsidRDefault="00585D12" w:rsidP="00585D12">
            <w:pPr>
              <w:pStyle w:val="NormalWeb"/>
              <w:spacing w:before="0" w:beforeAutospacing="0" w:after="0" w:afterAutospacing="0"/>
              <w:textAlignment w:val="baseline"/>
              <w:rPr>
                <w:rFonts w:asciiTheme="minorHAnsi" w:hAnsiTheme="minorHAnsi" w:cstheme="majorHAnsi"/>
                <w:sz w:val="28"/>
                <w:szCs w:val="28"/>
              </w:rPr>
            </w:pPr>
            <w:r w:rsidRPr="004B42BD">
              <w:rPr>
                <w:rFonts w:asciiTheme="minorHAnsi" w:hAnsiTheme="minorHAnsi" w:cstheme="majorHAnsi"/>
                <w:sz w:val="28"/>
                <w:szCs w:val="28"/>
              </w:rPr>
              <w:t>Was Jesus the Messiah?</w:t>
            </w:r>
          </w:p>
          <w:p w:rsidR="00206C9F" w:rsidRPr="004B42BD" w:rsidRDefault="00206C9F" w:rsidP="0011148C">
            <w:pPr>
              <w:pStyle w:val="NormalWeb"/>
              <w:spacing w:before="0" w:beforeAutospacing="0" w:after="0" w:afterAutospacing="0"/>
              <w:textAlignment w:val="baseline"/>
              <w:rPr>
                <w:rFonts w:asciiTheme="minorHAnsi" w:hAnsiTheme="minorHAnsi" w:cstheme="minorHAnsi"/>
                <w:b/>
                <w:sz w:val="28"/>
                <w:szCs w:val="28"/>
              </w:rPr>
            </w:pPr>
          </w:p>
          <w:p w:rsidR="003F4E89" w:rsidRPr="004B42BD" w:rsidRDefault="003F4E89" w:rsidP="00585D12">
            <w:pPr>
              <w:pStyle w:val="NormalWeb"/>
              <w:spacing w:before="0" w:beforeAutospacing="0" w:after="0" w:afterAutospacing="0"/>
              <w:textAlignment w:val="baseline"/>
              <w:rPr>
                <w:rFonts w:asciiTheme="minorHAnsi" w:hAnsiTheme="minorHAnsi" w:cstheme="majorHAnsi"/>
                <w:sz w:val="28"/>
                <w:szCs w:val="28"/>
              </w:rPr>
            </w:pPr>
          </w:p>
        </w:tc>
        <w:tc>
          <w:tcPr>
            <w:tcW w:w="6521" w:type="dxa"/>
          </w:tcPr>
          <w:p w:rsidR="00585D12" w:rsidRPr="00881FD5" w:rsidRDefault="00585D12" w:rsidP="0011148C">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rPr>
              <w:t>Jesus was Jewish.</w:t>
            </w:r>
          </w:p>
          <w:p w:rsidR="003F4E89" w:rsidRPr="00881FD5" w:rsidRDefault="00585D12" w:rsidP="0011148C">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rPr>
              <w:t>Christians believe Jesus is God in the flesh.</w:t>
            </w:r>
          </w:p>
          <w:p w:rsidR="00585D12" w:rsidRPr="00881FD5" w:rsidRDefault="00585D12" w:rsidP="0011148C">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rPr>
              <w:t>They believe Jesus’s birth, life, death and resurrection were part of a longer plan by God to restore the relationships between humans and God.</w:t>
            </w:r>
          </w:p>
          <w:p w:rsidR="00585D12" w:rsidRPr="00881FD5" w:rsidRDefault="00585D12" w:rsidP="0011148C">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rPr>
              <w:t>The Old Testament;</w:t>
            </w:r>
          </w:p>
          <w:p w:rsidR="00585D12" w:rsidRPr="00881FD5" w:rsidRDefault="00585D12" w:rsidP="0011148C">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rPr>
              <w:t>Jesus the Messiah;</w:t>
            </w:r>
          </w:p>
          <w:p w:rsidR="00585D12" w:rsidRPr="00881FD5" w:rsidRDefault="00585D12" w:rsidP="0011148C">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rPr>
              <w:t xml:space="preserve">Christians see Jesus as their saviour. </w:t>
            </w:r>
          </w:p>
        </w:tc>
      </w:tr>
      <w:tr w:rsidR="003F4E89" w:rsidRPr="00881FD5" w:rsidTr="00446351">
        <w:trPr>
          <w:trHeight w:val="588"/>
        </w:trPr>
        <w:tc>
          <w:tcPr>
            <w:tcW w:w="1844" w:type="dxa"/>
            <w:vMerge w:val="restart"/>
            <w:shd w:val="clear" w:color="auto" w:fill="D9D9D9" w:themeFill="background1" w:themeFillShade="D9"/>
          </w:tcPr>
          <w:p w:rsidR="003F4E89" w:rsidRPr="004B42BD" w:rsidRDefault="003F4E89" w:rsidP="00446351">
            <w:pPr>
              <w:rPr>
                <w:rFonts w:eastAsia="Times New Roman" w:cstheme="majorHAnsi"/>
                <w:b/>
                <w:sz w:val="28"/>
                <w:szCs w:val="28"/>
              </w:rPr>
            </w:pPr>
            <w:r w:rsidRPr="004B42BD">
              <w:rPr>
                <w:rFonts w:eastAsia="Times New Roman" w:cstheme="majorHAnsi"/>
                <w:b/>
                <w:sz w:val="28"/>
                <w:szCs w:val="28"/>
              </w:rPr>
              <w:t>Science</w:t>
            </w:r>
          </w:p>
        </w:tc>
        <w:tc>
          <w:tcPr>
            <w:tcW w:w="2551" w:type="dxa"/>
            <w:shd w:val="clear" w:color="auto" w:fill="D9D9D9" w:themeFill="background1" w:themeFillShade="D9"/>
          </w:tcPr>
          <w:p w:rsidR="003F4E89" w:rsidRPr="004B42BD" w:rsidRDefault="00206C9F" w:rsidP="00206C9F">
            <w:pPr>
              <w:rPr>
                <w:rFonts w:eastAsia="Times New Roman" w:cstheme="majorHAnsi"/>
                <w:sz w:val="28"/>
                <w:szCs w:val="28"/>
              </w:rPr>
            </w:pPr>
            <w:r w:rsidRPr="004B42BD">
              <w:rPr>
                <w:sz w:val="28"/>
                <w:szCs w:val="28"/>
              </w:rPr>
              <w:t>Can the properties of all materials change?</w:t>
            </w:r>
            <w:r w:rsidRPr="004B42BD">
              <w:rPr>
                <w:b/>
                <w:sz w:val="28"/>
                <w:szCs w:val="28"/>
              </w:rPr>
              <w:t xml:space="preserve">                         </w:t>
            </w:r>
          </w:p>
        </w:tc>
        <w:tc>
          <w:tcPr>
            <w:tcW w:w="6521" w:type="dxa"/>
          </w:tcPr>
          <w:p w:rsidR="00206C9F" w:rsidRPr="00881FD5" w:rsidRDefault="00206C9F" w:rsidP="00206C9F">
            <w:pPr>
              <w:pStyle w:val="Default"/>
              <w:rPr>
                <w:rFonts w:asciiTheme="minorHAnsi" w:hAnsiTheme="minorHAnsi" w:cstheme="minorHAnsi"/>
              </w:rPr>
            </w:pPr>
            <w:r w:rsidRPr="00881FD5">
              <w:rPr>
                <w:rFonts w:asciiTheme="minorHAnsi" w:hAnsiTheme="minorHAnsi" w:cstheme="minorHAnsi"/>
              </w:rPr>
              <w:t xml:space="preserve">How to group </w:t>
            </w:r>
            <w:r w:rsidRPr="00881FD5">
              <w:rPr>
                <w:rFonts w:asciiTheme="minorHAnsi" w:hAnsiTheme="minorHAnsi" w:cstheme="minorHAnsi"/>
                <w:b/>
                <w:bCs/>
              </w:rPr>
              <w:t xml:space="preserve">materials </w:t>
            </w:r>
            <w:r w:rsidRPr="00881FD5">
              <w:rPr>
                <w:rFonts w:asciiTheme="minorHAnsi" w:hAnsiTheme="minorHAnsi" w:cstheme="minorHAnsi"/>
              </w:rPr>
              <w:t xml:space="preserve">based on their </w:t>
            </w:r>
            <w:r w:rsidRPr="00881FD5">
              <w:rPr>
                <w:rFonts w:asciiTheme="minorHAnsi" w:hAnsiTheme="minorHAnsi" w:cstheme="minorHAnsi"/>
                <w:b/>
                <w:bCs/>
              </w:rPr>
              <w:t xml:space="preserve">properties </w:t>
            </w:r>
            <w:r w:rsidRPr="00881FD5">
              <w:rPr>
                <w:rFonts w:asciiTheme="minorHAnsi" w:hAnsiTheme="minorHAnsi" w:cstheme="minorHAnsi"/>
              </w:rPr>
              <w:t xml:space="preserve">using </w:t>
            </w:r>
            <w:proofErr w:type="gramStart"/>
            <w:r w:rsidRPr="00881FD5">
              <w:rPr>
                <w:rFonts w:asciiTheme="minorHAnsi" w:hAnsiTheme="minorHAnsi" w:cstheme="minorHAnsi"/>
              </w:rPr>
              <w:t>more complex vocabulary</w:t>
            </w:r>
            <w:proofErr w:type="gramEnd"/>
            <w:r w:rsidRPr="00881FD5">
              <w:rPr>
                <w:rFonts w:asciiTheme="minorHAnsi" w:hAnsiTheme="minorHAnsi" w:cstheme="minorHAnsi"/>
              </w:rPr>
              <w:t xml:space="preserve">. </w:t>
            </w:r>
          </w:p>
          <w:p w:rsidR="003F4E89" w:rsidRPr="00881FD5" w:rsidRDefault="00206C9F" w:rsidP="00206C9F">
            <w:pPr>
              <w:pStyle w:val="Default"/>
              <w:rPr>
                <w:rFonts w:cstheme="majorHAnsi"/>
              </w:rPr>
            </w:pPr>
            <w:r w:rsidRPr="00881FD5">
              <w:rPr>
                <w:rFonts w:asciiTheme="minorHAnsi" w:hAnsiTheme="minorHAnsi" w:cstheme="minorHAnsi"/>
              </w:rPr>
              <w:t xml:space="preserve">What is </w:t>
            </w:r>
            <w:r w:rsidRPr="00881FD5">
              <w:rPr>
                <w:rFonts w:asciiTheme="minorHAnsi" w:hAnsiTheme="minorHAnsi" w:cstheme="minorHAnsi"/>
                <w:b/>
                <w:bCs/>
              </w:rPr>
              <w:t xml:space="preserve">dissolving? </w:t>
            </w:r>
            <w:r w:rsidR="009742DD" w:rsidRPr="009742DD">
              <w:rPr>
                <w:rFonts w:asciiTheme="minorHAnsi" w:hAnsiTheme="minorHAnsi" w:cstheme="minorHAnsi"/>
                <w:bCs/>
              </w:rPr>
              <w:t>What is</w:t>
            </w:r>
            <w:r w:rsidR="009742DD">
              <w:rPr>
                <w:rFonts w:asciiTheme="minorHAnsi" w:hAnsiTheme="minorHAnsi" w:cstheme="minorHAnsi"/>
                <w:b/>
                <w:bCs/>
              </w:rPr>
              <w:t xml:space="preserve"> melting?</w:t>
            </w:r>
          </w:p>
        </w:tc>
      </w:tr>
      <w:tr w:rsidR="003F4E89" w:rsidRPr="00881FD5" w:rsidTr="00446351">
        <w:trPr>
          <w:trHeight w:val="588"/>
        </w:trPr>
        <w:tc>
          <w:tcPr>
            <w:tcW w:w="1844" w:type="dxa"/>
            <w:vMerge/>
            <w:shd w:val="clear" w:color="auto" w:fill="D9D9D9" w:themeFill="background1" w:themeFillShade="D9"/>
          </w:tcPr>
          <w:p w:rsidR="003F4E89" w:rsidRPr="004B42BD" w:rsidRDefault="003F4E89" w:rsidP="00446351">
            <w:pPr>
              <w:rPr>
                <w:rFonts w:eastAsia="Times New Roman" w:cstheme="majorHAnsi"/>
                <w:sz w:val="28"/>
                <w:szCs w:val="28"/>
              </w:rPr>
            </w:pPr>
          </w:p>
        </w:tc>
        <w:tc>
          <w:tcPr>
            <w:tcW w:w="2551" w:type="dxa"/>
            <w:shd w:val="clear" w:color="auto" w:fill="D9D9D9" w:themeFill="background1" w:themeFillShade="D9"/>
          </w:tcPr>
          <w:p w:rsidR="003F4E89" w:rsidRPr="004B42BD" w:rsidRDefault="00533FD3" w:rsidP="00206C9F">
            <w:pPr>
              <w:rPr>
                <w:rFonts w:eastAsia="Times New Roman" w:cstheme="majorHAnsi"/>
                <w:sz w:val="28"/>
                <w:szCs w:val="28"/>
              </w:rPr>
            </w:pPr>
            <w:proofErr w:type="gramStart"/>
            <w:r w:rsidRPr="004B42BD">
              <w:rPr>
                <w:sz w:val="28"/>
                <w:szCs w:val="28"/>
              </w:rPr>
              <w:t>What if forces did not exist?</w:t>
            </w:r>
            <w:proofErr w:type="gramEnd"/>
            <w:r w:rsidRPr="004B42BD">
              <w:rPr>
                <w:b/>
                <w:sz w:val="28"/>
                <w:szCs w:val="28"/>
              </w:rPr>
              <w:t xml:space="preserve">              </w:t>
            </w:r>
          </w:p>
        </w:tc>
        <w:tc>
          <w:tcPr>
            <w:tcW w:w="6521" w:type="dxa"/>
          </w:tcPr>
          <w:p w:rsidR="00533FD3" w:rsidRPr="00881FD5" w:rsidRDefault="00533FD3" w:rsidP="00533FD3">
            <w:pPr>
              <w:pStyle w:val="Default"/>
              <w:rPr>
                <w:rFonts w:asciiTheme="minorHAnsi" w:hAnsiTheme="minorHAnsi" w:cstheme="minorHAnsi"/>
              </w:rPr>
            </w:pPr>
            <w:r w:rsidRPr="00881FD5">
              <w:rPr>
                <w:rFonts w:asciiTheme="minorHAnsi" w:hAnsiTheme="minorHAnsi" w:cstheme="minorHAnsi"/>
              </w:rPr>
              <w:t xml:space="preserve">What are </w:t>
            </w:r>
            <w:r w:rsidRPr="00881FD5">
              <w:rPr>
                <w:rFonts w:asciiTheme="minorHAnsi" w:hAnsiTheme="minorHAnsi" w:cstheme="minorHAnsi"/>
                <w:b/>
                <w:bCs/>
              </w:rPr>
              <w:t xml:space="preserve">forces? </w:t>
            </w:r>
          </w:p>
          <w:p w:rsidR="00533FD3" w:rsidRPr="00881FD5" w:rsidRDefault="00533FD3" w:rsidP="00533FD3">
            <w:pPr>
              <w:pStyle w:val="Default"/>
              <w:rPr>
                <w:rFonts w:asciiTheme="minorHAnsi" w:hAnsiTheme="minorHAnsi" w:cstheme="minorHAnsi"/>
              </w:rPr>
            </w:pPr>
            <w:r w:rsidRPr="00881FD5">
              <w:rPr>
                <w:rFonts w:asciiTheme="minorHAnsi" w:hAnsiTheme="minorHAnsi" w:cstheme="minorHAnsi"/>
              </w:rPr>
              <w:t xml:space="preserve">What is </w:t>
            </w:r>
            <w:r w:rsidRPr="00881FD5">
              <w:rPr>
                <w:rFonts w:asciiTheme="minorHAnsi" w:hAnsiTheme="minorHAnsi" w:cstheme="minorHAnsi"/>
                <w:b/>
                <w:bCs/>
              </w:rPr>
              <w:t xml:space="preserve">gravity </w:t>
            </w:r>
            <w:r w:rsidRPr="00881FD5">
              <w:rPr>
                <w:rFonts w:asciiTheme="minorHAnsi" w:hAnsiTheme="minorHAnsi" w:cstheme="minorHAnsi"/>
              </w:rPr>
              <w:t xml:space="preserve">and air </w:t>
            </w:r>
            <w:r w:rsidRPr="00881FD5">
              <w:rPr>
                <w:rFonts w:asciiTheme="minorHAnsi" w:hAnsiTheme="minorHAnsi" w:cstheme="minorHAnsi"/>
                <w:b/>
                <w:bCs/>
              </w:rPr>
              <w:t xml:space="preserve">resistance? </w:t>
            </w:r>
          </w:p>
          <w:p w:rsidR="00533FD3" w:rsidRPr="00881FD5" w:rsidRDefault="00533FD3" w:rsidP="00533FD3">
            <w:pPr>
              <w:pStyle w:val="Default"/>
              <w:rPr>
                <w:rFonts w:asciiTheme="minorHAnsi" w:hAnsiTheme="minorHAnsi" w:cstheme="minorHAnsi"/>
              </w:rPr>
            </w:pPr>
            <w:r w:rsidRPr="00881FD5">
              <w:rPr>
                <w:rFonts w:asciiTheme="minorHAnsi" w:hAnsiTheme="minorHAnsi" w:cstheme="minorHAnsi"/>
              </w:rPr>
              <w:t xml:space="preserve">What is water </w:t>
            </w:r>
            <w:r w:rsidRPr="00881FD5">
              <w:rPr>
                <w:rFonts w:asciiTheme="minorHAnsi" w:hAnsiTheme="minorHAnsi" w:cstheme="minorHAnsi"/>
                <w:b/>
                <w:bCs/>
              </w:rPr>
              <w:t xml:space="preserve">resistance? </w:t>
            </w:r>
          </w:p>
          <w:p w:rsidR="003F4E89" w:rsidRPr="00881FD5" w:rsidRDefault="003F4E89" w:rsidP="00446351">
            <w:pPr>
              <w:rPr>
                <w:rFonts w:eastAsia="Times New Roman" w:cstheme="majorHAnsi"/>
                <w:b/>
                <w:sz w:val="24"/>
                <w:szCs w:val="24"/>
              </w:rPr>
            </w:pPr>
          </w:p>
        </w:tc>
      </w:tr>
      <w:tr w:rsidR="003F4E89" w:rsidRPr="00881FD5" w:rsidTr="00446351">
        <w:tc>
          <w:tcPr>
            <w:tcW w:w="1844" w:type="dxa"/>
            <w:shd w:val="clear" w:color="auto" w:fill="D9D9D9" w:themeFill="background1" w:themeFillShade="D9"/>
          </w:tcPr>
          <w:p w:rsidR="003F4E89" w:rsidRPr="004B42BD" w:rsidRDefault="003F4E89" w:rsidP="00446351">
            <w:pPr>
              <w:rPr>
                <w:rFonts w:eastAsia="Times New Roman" w:cstheme="majorHAnsi"/>
                <w:b/>
                <w:sz w:val="28"/>
                <w:szCs w:val="28"/>
              </w:rPr>
            </w:pPr>
            <w:r w:rsidRPr="004B42BD">
              <w:rPr>
                <w:rFonts w:eastAsia="Times New Roman" w:cstheme="majorHAnsi"/>
                <w:b/>
                <w:sz w:val="28"/>
                <w:szCs w:val="28"/>
              </w:rPr>
              <w:t>Art</w:t>
            </w:r>
          </w:p>
        </w:tc>
        <w:tc>
          <w:tcPr>
            <w:tcW w:w="2551" w:type="dxa"/>
            <w:shd w:val="clear" w:color="auto" w:fill="D9D9D9" w:themeFill="background1" w:themeFillShade="D9"/>
          </w:tcPr>
          <w:p w:rsidR="003F4E89" w:rsidRPr="004B42BD" w:rsidRDefault="000F7729" w:rsidP="000F7729">
            <w:pPr>
              <w:rPr>
                <w:rFonts w:cstheme="majorHAnsi"/>
                <w:sz w:val="28"/>
                <w:szCs w:val="28"/>
              </w:rPr>
            </w:pPr>
            <w:r w:rsidRPr="004B42BD">
              <w:rPr>
                <w:rFonts w:eastAsia="Times New Roman" w:cstheme="minorHAnsi"/>
                <w:sz w:val="28"/>
                <w:szCs w:val="28"/>
              </w:rPr>
              <w:t>Telling a story…</w:t>
            </w:r>
          </w:p>
        </w:tc>
        <w:tc>
          <w:tcPr>
            <w:tcW w:w="6521" w:type="dxa"/>
          </w:tcPr>
          <w:p w:rsidR="003F4E89" w:rsidRPr="00881FD5" w:rsidRDefault="003F4E89" w:rsidP="00446351">
            <w:pPr>
              <w:rPr>
                <w:rFonts w:eastAsia="Times New Roman" w:cstheme="majorHAnsi"/>
                <w:sz w:val="24"/>
                <w:szCs w:val="24"/>
              </w:rPr>
            </w:pPr>
            <w:r w:rsidRPr="00881FD5">
              <w:rPr>
                <w:rFonts w:eastAsia="Times New Roman" w:cstheme="majorHAnsi"/>
                <w:b/>
                <w:sz w:val="24"/>
                <w:szCs w:val="24"/>
              </w:rPr>
              <w:t xml:space="preserve">Theme: </w:t>
            </w:r>
            <w:r w:rsidR="000F7729" w:rsidRPr="00881FD5">
              <w:rPr>
                <w:rFonts w:eastAsia="Times New Roman" w:cstheme="majorHAnsi"/>
                <w:sz w:val="24"/>
                <w:szCs w:val="24"/>
              </w:rPr>
              <w:t>Tapestry</w:t>
            </w:r>
          </w:p>
          <w:p w:rsidR="003F4E89" w:rsidRPr="00881FD5" w:rsidRDefault="003F4E89" w:rsidP="00446351">
            <w:pPr>
              <w:rPr>
                <w:rFonts w:eastAsia="Times New Roman" w:cstheme="majorHAnsi"/>
                <w:sz w:val="24"/>
                <w:szCs w:val="24"/>
              </w:rPr>
            </w:pPr>
            <w:r w:rsidRPr="00881FD5">
              <w:rPr>
                <w:rFonts w:eastAsia="Times New Roman" w:cstheme="majorHAnsi"/>
                <w:b/>
                <w:sz w:val="24"/>
                <w:szCs w:val="24"/>
              </w:rPr>
              <w:t>Artist Focus:</w:t>
            </w:r>
            <w:r w:rsidR="000F7729" w:rsidRPr="00881FD5">
              <w:rPr>
                <w:rFonts w:eastAsia="Times New Roman" w:cstheme="majorHAnsi"/>
                <w:sz w:val="24"/>
                <w:szCs w:val="24"/>
              </w:rPr>
              <w:t xml:space="preserve"> Various famous tapestries</w:t>
            </w:r>
          </w:p>
          <w:p w:rsidR="000F7729" w:rsidRPr="00881FD5" w:rsidRDefault="003F4E89" w:rsidP="000F7729">
            <w:pPr>
              <w:tabs>
                <w:tab w:val="center" w:pos="5509"/>
              </w:tabs>
              <w:rPr>
                <w:rFonts w:cstheme="minorHAnsi"/>
                <w:bCs/>
                <w:sz w:val="24"/>
                <w:szCs w:val="24"/>
                <w:u w:val="single"/>
              </w:rPr>
            </w:pPr>
            <w:r w:rsidRPr="00881FD5">
              <w:rPr>
                <w:rFonts w:eastAsia="Times New Roman" w:cstheme="majorHAnsi"/>
                <w:b/>
                <w:sz w:val="24"/>
                <w:szCs w:val="24"/>
              </w:rPr>
              <w:t>Outcome:</w:t>
            </w:r>
            <w:r w:rsidRPr="00881FD5">
              <w:rPr>
                <w:rFonts w:eastAsia="Times New Roman" w:cstheme="majorHAnsi"/>
                <w:sz w:val="24"/>
                <w:szCs w:val="24"/>
              </w:rPr>
              <w:t xml:space="preserve"> </w:t>
            </w:r>
            <w:r w:rsidR="000F7729" w:rsidRPr="00881FD5">
              <w:rPr>
                <w:rFonts w:eastAsia="Times New Roman" w:cstheme="majorHAnsi"/>
                <w:sz w:val="24"/>
                <w:szCs w:val="24"/>
              </w:rPr>
              <w:t>D</w:t>
            </w:r>
            <w:r w:rsidR="000F7729" w:rsidRPr="00881FD5">
              <w:rPr>
                <w:rFonts w:cstheme="minorHAnsi"/>
                <w:bCs/>
                <w:sz w:val="24"/>
                <w:szCs w:val="24"/>
              </w:rPr>
              <w:t>esign own embroidery that tells a story.</w:t>
            </w:r>
          </w:p>
          <w:p w:rsidR="000F7729" w:rsidRPr="00881FD5" w:rsidRDefault="000F7729" w:rsidP="000F7729">
            <w:pPr>
              <w:tabs>
                <w:tab w:val="center" w:pos="5509"/>
              </w:tabs>
              <w:rPr>
                <w:rFonts w:cstheme="minorHAnsi"/>
                <w:bCs/>
                <w:sz w:val="24"/>
                <w:szCs w:val="24"/>
                <w:u w:val="single"/>
              </w:rPr>
            </w:pPr>
            <w:r w:rsidRPr="00881FD5">
              <w:rPr>
                <w:rFonts w:cstheme="minorHAnsi"/>
                <w:bCs/>
                <w:sz w:val="24"/>
                <w:szCs w:val="24"/>
              </w:rPr>
              <w:t>Use a cardboard loom to weave a simple tapestry.</w:t>
            </w:r>
          </w:p>
          <w:p w:rsidR="000F7729" w:rsidRPr="00881FD5" w:rsidRDefault="000F7729" w:rsidP="000F7729">
            <w:pPr>
              <w:tabs>
                <w:tab w:val="center" w:pos="5509"/>
              </w:tabs>
              <w:rPr>
                <w:rFonts w:cstheme="minorHAnsi"/>
                <w:bCs/>
                <w:sz w:val="24"/>
                <w:szCs w:val="24"/>
              </w:rPr>
            </w:pPr>
            <w:r w:rsidRPr="00881FD5">
              <w:rPr>
                <w:rFonts w:cstheme="minorHAnsi"/>
                <w:bCs/>
                <w:sz w:val="24"/>
                <w:szCs w:val="24"/>
              </w:rPr>
              <w:t xml:space="preserve">Know the history of tapestries and embroideries and the artists and crafts people who created them. </w:t>
            </w:r>
          </w:p>
          <w:p w:rsidR="003F4E89" w:rsidRPr="00881FD5" w:rsidRDefault="003F4E89" w:rsidP="00446351">
            <w:pPr>
              <w:rPr>
                <w:rFonts w:eastAsia="Times New Roman" w:cstheme="majorHAnsi"/>
                <w:sz w:val="24"/>
                <w:szCs w:val="24"/>
              </w:rPr>
            </w:pPr>
            <w:r w:rsidRPr="00881FD5">
              <w:rPr>
                <w:rFonts w:eastAsia="Times New Roman" w:cstheme="majorHAnsi"/>
                <w:b/>
                <w:sz w:val="24"/>
                <w:szCs w:val="24"/>
              </w:rPr>
              <w:t xml:space="preserve">Link to History: </w:t>
            </w:r>
            <w:r w:rsidR="000F7729" w:rsidRPr="00881FD5">
              <w:rPr>
                <w:rFonts w:eastAsia="Times New Roman" w:cstheme="majorHAnsi"/>
                <w:sz w:val="24"/>
                <w:szCs w:val="24"/>
              </w:rPr>
              <w:t>Telling stories from the past</w:t>
            </w:r>
          </w:p>
          <w:p w:rsidR="003F4E89" w:rsidRPr="00881FD5" w:rsidRDefault="003F4E89" w:rsidP="00446351">
            <w:pPr>
              <w:rPr>
                <w:rFonts w:cstheme="majorHAnsi"/>
                <w:sz w:val="24"/>
                <w:szCs w:val="24"/>
              </w:rPr>
            </w:pPr>
          </w:p>
        </w:tc>
      </w:tr>
      <w:tr w:rsidR="003F4E89" w:rsidRPr="00881FD5" w:rsidTr="00446351">
        <w:tc>
          <w:tcPr>
            <w:tcW w:w="1844" w:type="dxa"/>
            <w:shd w:val="clear" w:color="auto" w:fill="D9D9D9" w:themeFill="background1" w:themeFillShade="D9"/>
          </w:tcPr>
          <w:p w:rsidR="003F4E89" w:rsidRPr="004B42BD" w:rsidRDefault="003F4E89" w:rsidP="00446351">
            <w:pPr>
              <w:rPr>
                <w:rFonts w:eastAsia="Times New Roman" w:cstheme="majorHAnsi"/>
                <w:b/>
                <w:sz w:val="28"/>
                <w:szCs w:val="28"/>
              </w:rPr>
            </w:pPr>
            <w:r w:rsidRPr="004B42BD">
              <w:rPr>
                <w:rFonts w:eastAsia="Times New Roman" w:cstheme="majorHAnsi"/>
                <w:b/>
                <w:sz w:val="28"/>
                <w:szCs w:val="28"/>
              </w:rPr>
              <w:t>DT</w:t>
            </w:r>
          </w:p>
        </w:tc>
        <w:tc>
          <w:tcPr>
            <w:tcW w:w="2551" w:type="dxa"/>
          </w:tcPr>
          <w:p w:rsidR="000F7729" w:rsidRPr="004B42BD" w:rsidRDefault="000F7729" w:rsidP="00327315">
            <w:pPr>
              <w:pStyle w:val="NormalWeb"/>
              <w:spacing w:before="0" w:beforeAutospacing="0" w:after="0" w:afterAutospacing="0"/>
              <w:textAlignment w:val="baseline"/>
              <w:rPr>
                <w:rFonts w:asciiTheme="minorHAnsi" w:hAnsiTheme="minorHAnsi" w:cstheme="minorHAnsi"/>
                <w:sz w:val="28"/>
                <w:szCs w:val="28"/>
              </w:rPr>
            </w:pPr>
            <w:r w:rsidRPr="004B42BD">
              <w:rPr>
                <w:rFonts w:asciiTheme="minorHAnsi" w:hAnsiTheme="minorHAnsi" w:cstheme="minorHAnsi"/>
                <w:sz w:val="28"/>
                <w:szCs w:val="28"/>
              </w:rPr>
              <w:t>Design and make a pencil case</w:t>
            </w:r>
          </w:p>
          <w:p w:rsidR="003F4E89" w:rsidRPr="004B42BD" w:rsidRDefault="000F7729" w:rsidP="00446351">
            <w:pPr>
              <w:rPr>
                <w:rFonts w:cstheme="majorHAnsi"/>
                <w:sz w:val="28"/>
                <w:szCs w:val="28"/>
              </w:rPr>
            </w:pPr>
            <w:r w:rsidRPr="004B42BD">
              <w:rPr>
                <w:noProof/>
                <w:sz w:val="28"/>
                <w:szCs w:val="28"/>
                <w:lang w:eastAsia="en-GB"/>
              </w:rPr>
              <w:drawing>
                <wp:anchor distT="0" distB="0" distL="114300" distR="114300" simplePos="0" relativeHeight="251672576" behindDoc="1" locked="0" layoutInCell="1" allowOverlap="1">
                  <wp:simplePos x="0" y="0"/>
                  <wp:positionH relativeFrom="column">
                    <wp:posOffset>129540</wp:posOffset>
                  </wp:positionH>
                  <wp:positionV relativeFrom="paragraph">
                    <wp:posOffset>215900</wp:posOffset>
                  </wp:positionV>
                  <wp:extent cx="1123950" cy="747395"/>
                  <wp:effectExtent l="0" t="0" r="0" b="0"/>
                  <wp:wrapTight wrapText="bothSides">
                    <wp:wrapPolygon edited="0">
                      <wp:start x="0" y="0"/>
                      <wp:lineTo x="0" y="20921"/>
                      <wp:lineTo x="21234" y="20921"/>
                      <wp:lineTo x="21234" y="0"/>
                      <wp:lineTo x="0" y="0"/>
                    </wp:wrapPolygon>
                  </wp:wrapTight>
                  <wp:docPr id="11" name="Picture 11" descr="How to Make a Pencil Case from Felt - Musings From a Stay At Home 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Make a Pencil Case from Felt - Musings From a Stay At Home M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747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1" w:type="dxa"/>
          </w:tcPr>
          <w:p w:rsidR="003F4E89" w:rsidRPr="00881FD5" w:rsidRDefault="003F4E89" w:rsidP="00446351">
            <w:pPr>
              <w:pStyle w:val="NormalWeb"/>
              <w:spacing w:before="0" w:beforeAutospacing="0" w:after="0" w:afterAutospacing="0"/>
              <w:textAlignment w:val="baseline"/>
              <w:rPr>
                <w:rFonts w:asciiTheme="minorHAnsi" w:hAnsiTheme="minorHAnsi" w:cstheme="majorHAnsi"/>
                <w:b/>
              </w:rPr>
            </w:pPr>
            <w:r w:rsidRPr="00881FD5">
              <w:rPr>
                <w:rFonts w:asciiTheme="minorHAnsi" w:hAnsiTheme="minorHAnsi" w:cstheme="majorHAnsi"/>
                <w:b/>
              </w:rPr>
              <w:t>Textiles</w:t>
            </w:r>
            <w:r w:rsidR="00327315" w:rsidRPr="00881FD5">
              <w:rPr>
                <w:rFonts w:asciiTheme="minorHAnsi" w:hAnsiTheme="minorHAnsi" w:cstheme="majorHAnsi"/>
                <w:b/>
              </w:rPr>
              <w:t xml:space="preserve"> </w:t>
            </w:r>
            <w:r w:rsidR="00327315" w:rsidRPr="00881FD5">
              <w:rPr>
                <w:rFonts w:asciiTheme="minorHAnsi" w:hAnsiTheme="minorHAnsi" w:cstheme="majorHAnsi"/>
              </w:rPr>
              <w:t>(felt)</w:t>
            </w:r>
          </w:p>
          <w:p w:rsidR="003F4E89" w:rsidRPr="00881FD5" w:rsidRDefault="003F4E89" w:rsidP="00446351">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ajorHAnsi"/>
                <w:b/>
              </w:rPr>
              <w:t xml:space="preserve">Purpose: </w:t>
            </w:r>
            <w:r w:rsidR="000F7729" w:rsidRPr="00881FD5">
              <w:rPr>
                <w:rFonts w:asciiTheme="minorHAnsi" w:hAnsiTheme="minorHAnsi" w:cstheme="majorHAnsi"/>
              </w:rPr>
              <w:t xml:space="preserve">Design and make an object </w:t>
            </w:r>
            <w:r w:rsidRPr="00881FD5">
              <w:rPr>
                <w:rFonts w:asciiTheme="minorHAnsi" w:hAnsiTheme="minorHAnsi" w:cstheme="majorHAnsi"/>
              </w:rPr>
              <w:t xml:space="preserve">for a particular purpose. </w:t>
            </w:r>
          </w:p>
          <w:p w:rsidR="003F4E89" w:rsidRPr="00881FD5" w:rsidRDefault="003F4E89" w:rsidP="00446351">
            <w:pPr>
              <w:rPr>
                <w:sz w:val="24"/>
                <w:szCs w:val="24"/>
              </w:rPr>
            </w:pPr>
            <w:r w:rsidRPr="00881FD5">
              <w:rPr>
                <w:b/>
                <w:sz w:val="24"/>
                <w:szCs w:val="24"/>
              </w:rPr>
              <w:t>Focus:</w:t>
            </w:r>
            <w:r w:rsidRPr="00881FD5">
              <w:rPr>
                <w:sz w:val="24"/>
                <w:szCs w:val="24"/>
              </w:rPr>
              <w:t xml:space="preserve"> </w:t>
            </w:r>
          </w:p>
          <w:p w:rsidR="000F7729" w:rsidRPr="00881FD5" w:rsidRDefault="000F7729" w:rsidP="000F7729">
            <w:pPr>
              <w:rPr>
                <w:sz w:val="24"/>
                <w:szCs w:val="24"/>
              </w:rPr>
            </w:pPr>
            <w:r w:rsidRPr="00881FD5">
              <w:rPr>
                <w:sz w:val="24"/>
                <w:szCs w:val="24"/>
              </w:rPr>
              <w:t>Decide on pattern layout and cut using a range of fabrics.</w:t>
            </w:r>
          </w:p>
          <w:p w:rsidR="000F7729" w:rsidRPr="00881FD5" w:rsidRDefault="000F7729" w:rsidP="000F7729">
            <w:pPr>
              <w:rPr>
                <w:sz w:val="24"/>
                <w:szCs w:val="24"/>
              </w:rPr>
            </w:pPr>
            <w:r w:rsidRPr="00881FD5">
              <w:rPr>
                <w:sz w:val="24"/>
                <w:szCs w:val="24"/>
              </w:rPr>
              <w:t>Demonstrate an awareness of seam allowance.</w:t>
            </w:r>
          </w:p>
          <w:p w:rsidR="000F7729" w:rsidRPr="00881FD5" w:rsidRDefault="000F7729" w:rsidP="000F7729">
            <w:pPr>
              <w:rPr>
                <w:sz w:val="24"/>
                <w:szCs w:val="24"/>
              </w:rPr>
            </w:pPr>
            <w:r w:rsidRPr="00881FD5">
              <w:rPr>
                <w:sz w:val="24"/>
                <w:szCs w:val="24"/>
              </w:rPr>
              <w:t>Join buttons and loops using over sewing and back stitch.</w:t>
            </w:r>
          </w:p>
          <w:p w:rsidR="000F7729" w:rsidRPr="00881FD5" w:rsidRDefault="000F7729" w:rsidP="000F7729">
            <w:pPr>
              <w:rPr>
                <w:sz w:val="24"/>
                <w:szCs w:val="24"/>
              </w:rPr>
            </w:pPr>
            <w:r w:rsidRPr="00881FD5">
              <w:rPr>
                <w:sz w:val="24"/>
                <w:szCs w:val="24"/>
              </w:rPr>
              <w:t>Select the needle to match the thread.</w:t>
            </w:r>
          </w:p>
          <w:p w:rsidR="000F7729" w:rsidRPr="00881FD5" w:rsidRDefault="000F7729" w:rsidP="000F7729">
            <w:pPr>
              <w:rPr>
                <w:sz w:val="24"/>
                <w:szCs w:val="24"/>
              </w:rPr>
            </w:pPr>
            <w:r w:rsidRPr="00881FD5">
              <w:rPr>
                <w:sz w:val="24"/>
                <w:szCs w:val="24"/>
              </w:rPr>
              <w:t>Add applique decorations, beads and sequins using over sewing and back stitch.</w:t>
            </w:r>
          </w:p>
          <w:p w:rsidR="003F4E89" w:rsidRPr="00881FD5" w:rsidRDefault="003F4E89" w:rsidP="000F7729">
            <w:pPr>
              <w:rPr>
                <w:rFonts w:cstheme="majorHAnsi"/>
                <w:sz w:val="12"/>
                <w:szCs w:val="12"/>
              </w:rPr>
            </w:pPr>
          </w:p>
        </w:tc>
      </w:tr>
      <w:tr w:rsidR="0063352C" w:rsidRPr="00881FD5" w:rsidTr="00CD2AB2">
        <w:trPr>
          <w:trHeight w:val="1182"/>
        </w:trPr>
        <w:tc>
          <w:tcPr>
            <w:tcW w:w="1844" w:type="dxa"/>
            <w:shd w:val="clear" w:color="auto" w:fill="D9D9D9" w:themeFill="background1" w:themeFillShade="D9"/>
          </w:tcPr>
          <w:p w:rsidR="0063352C" w:rsidRPr="004B42BD" w:rsidRDefault="0063352C" w:rsidP="00446351">
            <w:pPr>
              <w:rPr>
                <w:rFonts w:eastAsia="Times New Roman" w:cstheme="majorHAnsi"/>
                <w:b/>
                <w:sz w:val="28"/>
                <w:szCs w:val="28"/>
              </w:rPr>
            </w:pPr>
            <w:r w:rsidRPr="004B42BD">
              <w:rPr>
                <w:rFonts w:eastAsia="Times New Roman" w:cstheme="majorHAnsi"/>
                <w:b/>
                <w:sz w:val="28"/>
                <w:szCs w:val="28"/>
              </w:rPr>
              <w:t>Music</w:t>
            </w:r>
          </w:p>
        </w:tc>
        <w:tc>
          <w:tcPr>
            <w:tcW w:w="9072" w:type="dxa"/>
            <w:gridSpan w:val="2"/>
          </w:tcPr>
          <w:p w:rsidR="0063352C" w:rsidRPr="00881FD5" w:rsidRDefault="0063352C" w:rsidP="0066669B">
            <w:pPr>
              <w:pStyle w:val="NormalWeb"/>
              <w:spacing w:before="0" w:beforeAutospacing="0" w:after="0" w:afterAutospacing="0"/>
              <w:textAlignment w:val="baseline"/>
              <w:rPr>
                <w:rFonts w:asciiTheme="minorHAnsi" w:hAnsiTheme="minorHAnsi" w:cstheme="minorHAnsi"/>
              </w:rPr>
            </w:pPr>
            <w:r w:rsidRPr="00881FD5">
              <w:rPr>
                <w:rFonts w:asciiTheme="minorHAnsi" w:hAnsiTheme="minorHAnsi" w:cstheme="minorHAnsi"/>
              </w:rPr>
              <w:t>Pulse &amp; Rhythm</w:t>
            </w:r>
          </w:p>
          <w:p w:rsidR="0063352C" w:rsidRPr="00881FD5" w:rsidRDefault="0063352C" w:rsidP="0066669B">
            <w:pPr>
              <w:pStyle w:val="NormalWeb"/>
              <w:spacing w:before="0" w:beforeAutospacing="0" w:after="0" w:afterAutospacing="0"/>
              <w:textAlignment w:val="baseline"/>
              <w:rPr>
                <w:rFonts w:asciiTheme="minorHAnsi" w:hAnsiTheme="minorHAnsi" w:cstheme="minorHAnsi"/>
              </w:rPr>
            </w:pPr>
            <w:r w:rsidRPr="00881FD5">
              <w:rPr>
                <w:rFonts w:asciiTheme="minorHAnsi" w:hAnsiTheme="minorHAnsi" w:cstheme="minorHAnsi"/>
              </w:rPr>
              <w:t>Rhythm boxes and composing patterns</w:t>
            </w:r>
          </w:p>
          <w:p w:rsidR="0063352C" w:rsidRPr="00881FD5" w:rsidRDefault="0063352C" w:rsidP="0066669B">
            <w:pPr>
              <w:pStyle w:val="NormalWeb"/>
              <w:spacing w:before="0" w:beforeAutospacing="0" w:after="0" w:afterAutospacing="0"/>
              <w:textAlignment w:val="baseline"/>
              <w:rPr>
                <w:rFonts w:asciiTheme="minorHAnsi" w:eastAsiaTheme="minorHAnsi" w:hAnsiTheme="minorHAnsi" w:cstheme="majorHAnsi"/>
                <w:color w:val="303638"/>
                <w:shd w:val="clear" w:color="auto" w:fill="FFFFFF"/>
              </w:rPr>
            </w:pPr>
            <w:proofErr w:type="spellStart"/>
            <w:r w:rsidRPr="00881FD5">
              <w:rPr>
                <w:rFonts w:asciiTheme="minorHAnsi" w:hAnsiTheme="minorHAnsi" w:cstheme="minorHAnsi"/>
              </w:rPr>
              <w:t>Boomwhackers</w:t>
            </w:r>
            <w:proofErr w:type="spellEnd"/>
            <w:r w:rsidRPr="00881FD5">
              <w:rPr>
                <w:rFonts w:asciiTheme="minorHAnsi" w:hAnsiTheme="minorHAnsi" w:cstheme="minorHAnsi"/>
              </w:rPr>
              <w:t xml:space="preserve"> –pitch and pentatonic scales – compose and perform</w:t>
            </w:r>
          </w:p>
        </w:tc>
      </w:tr>
      <w:tr w:rsidR="003F4E89" w:rsidRPr="00881FD5" w:rsidTr="00446351">
        <w:tc>
          <w:tcPr>
            <w:tcW w:w="1844" w:type="dxa"/>
            <w:shd w:val="clear" w:color="auto" w:fill="D9D9D9" w:themeFill="background1" w:themeFillShade="D9"/>
          </w:tcPr>
          <w:p w:rsidR="003F4E89" w:rsidRPr="004B42BD" w:rsidRDefault="003F4E89" w:rsidP="00446351">
            <w:pPr>
              <w:rPr>
                <w:rFonts w:eastAsia="Times New Roman" w:cstheme="majorHAnsi"/>
                <w:b/>
                <w:sz w:val="28"/>
                <w:szCs w:val="28"/>
              </w:rPr>
            </w:pPr>
            <w:r w:rsidRPr="004B42BD">
              <w:rPr>
                <w:rFonts w:eastAsia="Times New Roman" w:cstheme="majorHAnsi"/>
                <w:b/>
                <w:sz w:val="28"/>
                <w:szCs w:val="28"/>
              </w:rPr>
              <w:t>PE</w:t>
            </w:r>
          </w:p>
        </w:tc>
        <w:tc>
          <w:tcPr>
            <w:tcW w:w="9072" w:type="dxa"/>
            <w:gridSpan w:val="2"/>
          </w:tcPr>
          <w:p w:rsidR="001E3884" w:rsidRPr="00881FD5" w:rsidRDefault="001E3884" w:rsidP="001E3884">
            <w:pPr>
              <w:pStyle w:val="NormalWeb"/>
              <w:spacing w:before="0" w:beforeAutospacing="0" w:after="0" w:afterAutospacing="0"/>
              <w:textAlignment w:val="baseline"/>
              <w:rPr>
                <w:rFonts w:asciiTheme="minorHAnsi" w:hAnsiTheme="minorHAnsi" w:cstheme="minorHAnsi"/>
              </w:rPr>
            </w:pPr>
            <w:r w:rsidRPr="00881FD5">
              <w:rPr>
                <w:rFonts w:asciiTheme="minorHAnsi" w:hAnsiTheme="minorHAnsi" w:cstheme="minorHAnsi"/>
              </w:rPr>
              <w:t>Swimming (Autumn 1 &amp; 2: 10 weeks)</w:t>
            </w:r>
          </w:p>
          <w:p w:rsidR="008F5F21" w:rsidRDefault="008F5F21" w:rsidP="001E3884">
            <w:pPr>
              <w:pStyle w:val="NormalWeb"/>
              <w:spacing w:before="0" w:beforeAutospacing="0" w:after="0" w:afterAutospacing="0"/>
              <w:textAlignment w:val="baseline"/>
              <w:rPr>
                <w:rFonts w:asciiTheme="minorHAnsi" w:hAnsiTheme="minorHAnsi" w:cstheme="minorHAnsi"/>
              </w:rPr>
            </w:pPr>
            <w:r>
              <w:rPr>
                <w:rFonts w:asciiTheme="minorHAnsi" w:hAnsiTheme="minorHAnsi" w:cstheme="minorHAnsi"/>
              </w:rPr>
              <w:t>Football</w:t>
            </w:r>
          </w:p>
          <w:p w:rsidR="003F4E89" w:rsidRPr="00881FD5" w:rsidRDefault="001E3884" w:rsidP="008F5F21">
            <w:pPr>
              <w:pStyle w:val="NormalWeb"/>
              <w:spacing w:before="0" w:beforeAutospacing="0" w:after="0" w:afterAutospacing="0"/>
              <w:textAlignment w:val="baseline"/>
              <w:rPr>
                <w:rFonts w:asciiTheme="minorHAnsi" w:hAnsiTheme="minorHAnsi" w:cstheme="majorHAnsi"/>
              </w:rPr>
            </w:pPr>
            <w:r w:rsidRPr="00881FD5">
              <w:rPr>
                <w:rFonts w:asciiTheme="minorHAnsi" w:hAnsiTheme="minorHAnsi" w:cstheme="minorHAnsi"/>
              </w:rPr>
              <w:t>Gymnastics</w:t>
            </w:r>
          </w:p>
        </w:tc>
      </w:tr>
      <w:tr w:rsidR="003F4E89" w:rsidRPr="00881FD5" w:rsidTr="00881FD5">
        <w:trPr>
          <w:trHeight w:val="2657"/>
        </w:trPr>
        <w:tc>
          <w:tcPr>
            <w:tcW w:w="1844" w:type="dxa"/>
            <w:vMerge w:val="restart"/>
            <w:shd w:val="clear" w:color="auto" w:fill="D9D9D9" w:themeFill="background1" w:themeFillShade="D9"/>
          </w:tcPr>
          <w:p w:rsidR="003F4E89" w:rsidRPr="004B42BD" w:rsidRDefault="003F4E89" w:rsidP="00446351">
            <w:pPr>
              <w:rPr>
                <w:rFonts w:eastAsia="Times New Roman" w:cstheme="majorHAnsi"/>
                <w:b/>
                <w:sz w:val="28"/>
                <w:szCs w:val="28"/>
              </w:rPr>
            </w:pPr>
            <w:r w:rsidRPr="004B42BD">
              <w:rPr>
                <w:rFonts w:eastAsia="Times New Roman" w:cstheme="majorHAnsi"/>
                <w:b/>
                <w:sz w:val="28"/>
                <w:szCs w:val="28"/>
              </w:rPr>
              <w:lastRenderedPageBreak/>
              <w:t>Computing</w:t>
            </w:r>
          </w:p>
        </w:tc>
        <w:tc>
          <w:tcPr>
            <w:tcW w:w="2551" w:type="dxa"/>
            <w:shd w:val="clear" w:color="auto" w:fill="D9D9D9" w:themeFill="background1" w:themeFillShade="D9"/>
          </w:tcPr>
          <w:p w:rsidR="00D565F5" w:rsidRPr="0001522D" w:rsidRDefault="00D565F5" w:rsidP="00D565F5">
            <w:pPr>
              <w:pStyle w:val="NormalWeb"/>
              <w:spacing w:before="0" w:beforeAutospacing="0" w:after="0" w:afterAutospacing="0"/>
              <w:textAlignment w:val="baseline"/>
              <w:rPr>
                <w:rFonts w:asciiTheme="minorHAnsi" w:hAnsiTheme="minorHAnsi" w:cstheme="minorHAnsi"/>
                <w:sz w:val="28"/>
                <w:szCs w:val="28"/>
              </w:rPr>
            </w:pPr>
            <w:r w:rsidRPr="0001522D">
              <w:rPr>
                <w:rFonts w:asciiTheme="minorHAnsi" w:hAnsiTheme="minorHAnsi" w:cstheme="minorHAnsi"/>
                <w:sz w:val="28"/>
                <w:szCs w:val="28"/>
              </w:rPr>
              <w:t>E-Safety</w:t>
            </w:r>
          </w:p>
          <w:p w:rsidR="00D565F5" w:rsidRPr="0001522D" w:rsidRDefault="00D565F5" w:rsidP="00D565F5">
            <w:pPr>
              <w:pStyle w:val="NormalWeb"/>
              <w:spacing w:before="0" w:beforeAutospacing="0" w:after="0" w:afterAutospacing="0"/>
              <w:jc w:val="center"/>
              <w:textAlignment w:val="baseline"/>
              <w:rPr>
                <w:rFonts w:asciiTheme="minorHAnsi" w:hAnsiTheme="minorHAnsi" w:cstheme="minorHAnsi"/>
                <w:sz w:val="28"/>
                <w:szCs w:val="28"/>
              </w:rPr>
            </w:pPr>
          </w:p>
          <w:p w:rsidR="00D565F5" w:rsidRPr="0001522D" w:rsidRDefault="00D565F5" w:rsidP="00D565F5">
            <w:pPr>
              <w:rPr>
                <w:sz w:val="28"/>
                <w:szCs w:val="28"/>
              </w:rPr>
            </w:pPr>
            <w:r w:rsidRPr="0001522D">
              <w:rPr>
                <w:sz w:val="28"/>
                <w:szCs w:val="28"/>
              </w:rPr>
              <w:t>What is copyright and the law around social media?</w:t>
            </w:r>
          </w:p>
          <w:p w:rsidR="00D565F5" w:rsidRPr="0001522D" w:rsidRDefault="00D565F5" w:rsidP="00D565F5">
            <w:pPr>
              <w:rPr>
                <w:sz w:val="28"/>
                <w:szCs w:val="28"/>
              </w:rPr>
            </w:pPr>
            <w:r w:rsidRPr="0001522D">
              <w:rPr>
                <w:noProof/>
                <w:sz w:val="28"/>
                <w:szCs w:val="28"/>
                <w:lang w:eastAsia="en-GB"/>
              </w:rPr>
              <w:drawing>
                <wp:anchor distT="0" distB="0" distL="114300" distR="114300" simplePos="0" relativeHeight="251674624" behindDoc="0" locked="0" layoutInCell="1" allowOverlap="1" wp14:anchorId="2387A72B" wp14:editId="2624D1F9">
                  <wp:simplePos x="0" y="0"/>
                  <wp:positionH relativeFrom="margin">
                    <wp:posOffset>43815</wp:posOffset>
                  </wp:positionH>
                  <wp:positionV relativeFrom="paragraph">
                    <wp:posOffset>106045</wp:posOffset>
                  </wp:positionV>
                  <wp:extent cx="866775" cy="487762"/>
                  <wp:effectExtent l="0" t="0" r="0" b="7620"/>
                  <wp:wrapNone/>
                  <wp:docPr id="12" name="Picture 12" descr="Avoiding Plagiaris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oiding Plagiarism -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48776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65F5" w:rsidRPr="0001522D" w:rsidRDefault="00D565F5" w:rsidP="00D565F5">
            <w:pPr>
              <w:pStyle w:val="NormalWeb"/>
              <w:spacing w:before="0" w:beforeAutospacing="0" w:after="0" w:afterAutospacing="0"/>
              <w:jc w:val="center"/>
              <w:textAlignment w:val="baseline"/>
              <w:rPr>
                <w:rFonts w:asciiTheme="minorHAnsi" w:hAnsiTheme="minorHAnsi" w:cstheme="minorHAnsi"/>
                <w:sz w:val="28"/>
                <w:szCs w:val="28"/>
              </w:rPr>
            </w:pPr>
          </w:p>
          <w:p w:rsidR="00D565F5" w:rsidRPr="0001522D" w:rsidRDefault="00D565F5" w:rsidP="00D565F5">
            <w:pPr>
              <w:rPr>
                <w:rFonts w:cstheme="minorHAnsi"/>
                <w:sz w:val="28"/>
                <w:szCs w:val="28"/>
              </w:rPr>
            </w:pPr>
          </w:p>
          <w:p w:rsidR="003F4E89" w:rsidRPr="0001522D" w:rsidRDefault="003F4E89" w:rsidP="00446351">
            <w:pPr>
              <w:rPr>
                <w:rFonts w:cstheme="majorHAnsi"/>
                <w:noProof/>
                <w:sz w:val="28"/>
                <w:szCs w:val="28"/>
                <w:lang w:eastAsia="en-GB"/>
              </w:rPr>
            </w:pPr>
          </w:p>
        </w:tc>
        <w:tc>
          <w:tcPr>
            <w:tcW w:w="6521" w:type="dxa"/>
          </w:tcPr>
          <w:p w:rsidR="00D565F5" w:rsidRPr="00881FD5" w:rsidRDefault="00D565F5" w:rsidP="00D565F5">
            <w:pPr>
              <w:rPr>
                <w:sz w:val="24"/>
                <w:szCs w:val="24"/>
              </w:rPr>
            </w:pPr>
            <w:r w:rsidRPr="00881FD5">
              <w:rPr>
                <w:sz w:val="24"/>
                <w:szCs w:val="24"/>
              </w:rPr>
              <w:t>Know what plagiarism is.</w:t>
            </w:r>
          </w:p>
          <w:p w:rsidR="00D565F5" w:rsidRPr="00881FD5" w:rsidRDefault="00D565F5" w:rsidP="00D565F5">
            <w:pPr>
              <w:rPr>
                <w:sz w:val="24"/>
                <w:szCs w:val="24"/>
              </w:rPr>
            </w:pPr>
            <w:r w:rsidRPr="00881FD5">
              <w:rPr>
                <w:sz w:val="24"/>
                <w:szCs w:val="24"/>
              </w:rPr>
              <w:t>Know what copyright restrictions are.</w:t>
            </w:r>
          </w:p>
          <w:p w:rsidR="00D565F5" w:rsidRPr="00881FD5" w:rsidRDefault="00D565F5" w:rsidP="00D565F5">
            <w:pPr>
              <w:rPr>
                <w:sz w:val="24"/>
                <w:szCs w:val="24"/>
              </w:rPr>
            </w:pPr>
            <w:r w:rsidRPr="00881FD5">
              <w:rPr>
                <w:sz w:val="24"/>
                <w:szCs w:val="24"/>
              </w:rPr>
              <w:t>Know the age restrictions for social media websites such as Facebook, Twitter and Instagram.</w:t>
            </w:r>
          </w:p>
          <w:p w:rsidR="00D565F5" w:rsidRPr="00881FD5" w:rsidRDefault="00D565F5" w:rsidP="00D565F5">
            <w:pPr>
              <w:rPr>
                <w:sz w:val="24"/>
                <w:szCs w:val="24"/>
              </w:rPr>
            </w:pPr>
            <w:r w:rsidRPr="00881FD5">
              <w:rPr>
                <w:sz w:val="24"/>
                <w:szCs w:val="24"/>
              </w:rPr>
              <w:t>Know how to use WhatsApp and other chat APPs responsibly.</w:t>
            </w:r>
          </w:p>
          <w:p w:rsidR="003F4E89" w:rsidRPr="00881FD5" w:rsidRDefault="00D565F5" w:rsidP="00D565F5">
            <w:pPr>
              <w:rPr>
                <w:rFonts w:cstheme="majorHAnsi"/>
                <w:sz w:val="24"/>
                <w:szCs w:val="24"/>
              </w:rPr>
            </w:pPr>
            <w:r w:rsidRPr="00881FD5">
              <w:rPr>
                <w:sz w:val="24"/>
                <w:szCs w:val="24"/>
              </w:rPr>
              <w:t xml:space="preserve">Understand that from the age of 10 I can be arrested and perhaps charged for sending explicit images and messages to other people. </w:t>
            </w:r>
          </w:p>
        </w:tc>
      </w:tr>
      <w:tr w:rsidR="003F4E89" w:rsidRPr="00881FD5" w:rsidTr="00446351">
        <w:trPr>
          <w:trHeight w:val="810"/>
        </w:trPr>
        <w:tc>
          <w:tcPr>
            <w:tcW w:w="1844" w:type="dxa"/>
            <w:vMerge/>
            <w:shd w:val="clear" w:color="auto" w:fill="D9D9D9" w:themeFill="background1" w:themeFillShade="D9"/>
          </w:tcPr>
          <w:p w:rsidR="003F4E89" w:rsidRPr="004B42BD" w:rsidRDefault="003F4E89" w:rsidP="00446351">
            <w:pPr>
              <w:rPr>
                <w:rFonts w:eastAsia="Times New Roman" w:cstheme="majorHAnsi"/>
                <w:b/>
                <w:sz w:val="28"/>
                <w:szCs w:val="28"/>
              </w:rPr>
            </w:pPr>
          </w:p>
        </w:tc>
        <w:tc>
          <w:tcPr>
            <w:tcW w:w="2551" w:type="dxa"/>
            <w:shd w:val="clear" w:color="auto" w:fill="D9D9D9" w:themeFill="background1" w:themeFillShade="D9"/>
          </w:tcPr>
          <w:p w:rsidR="00D565F5" w:rsidRPr="0001522D" w:rsidRDefault="0063352C" w:rsidP="00D565F5">
            <w:pPr>
              <w:rPr>
                <w:sz w:val="28"/>
                <w:szCs w:val="28"/>
              </w:rPr>
            </w:pPr>
            <w:r w:rsidRPr="0001522D">
              <w:rPr>
                <w:sz w:val="28"/>
                <w:szCs w:val="28"/>
              </w:rPr>
              <w:t>Creating media – Introduction to vector graphics</w:t>
            </w:r>
          </w:p>
          <w:p w:rsidR="00D565F5" w:rsidRPr="0001522D" w:rsidRDefault="00D565F5" w:rsidP="00D565F5">
            <w:pPr>
              <w:rPr>
                <w:sz w:val="28"/>
                <w:szCs w:val="28"/>
              </w:rPr>
            </w:pPr>
          </w:p>
          <w:p w:rsidR="00D565F5" w:rsidRPr="0001522D" w:rsidRDefault="00D565F5" w:rsidP="00D565F5">
            <w:pPr>
              <w:rPr>
                <w:sz w:val="28"/>
                <w:szCs w:val="28"/>
              </w:rPr>
            </w:pPr>
          </w:p>
          <w:p w:rsidR="00D565F5" w:rsidRPr="0001522D" w:rsidRDefault="00D565F5" w:rsidP="00D565F5">
            <w:pPr>
              <w:rPr>
                <w:sz w:val="28"/>
                <w:szCs w:val="28"/>
              </w:rPr>
            </w:pPr>
          </w:p>
          <w:p w:rsidR="003F4E89" w:rsidRPr="0001522D" w:rsidRDefault="003F4E89" w:rsidP="00D565F5">
            <w:pPr>
              <w:rPr>
                <w:rFonts w:cstheme="majorHAnsi"/>
                <w:b/>
                <w:noProof/>
                <w:sz w:val="28"/>
                <w:szCs w:val="28"/>
                <w:lang w:eastAsia="en-GB"/>
              </w:rPr>
            </w:pPr>
          </w:p>
        </w:tc>
        <w:tc>
          <w:tcPr>
            <w:tcW w:w="6521" w:type="dxa"/>
          </w:tcPr>
          <w:p w:rsidR="003F4E89" w:rsidRPr="00881FD5" w:rsidRDefault="0063352C" w:rsidP="0063352C">
            <w:pPr>
              <w:rPr>
                <w:rFonts w:cstheme="majorHAnsi"/>
                <w:b/>
                <w:sz w:val="24"/>
                <w:szCs w:val="24"/>
              </w:rPr>
            </w:pPr>
            <w:r>
              <w:t xml:space="preserve">In this unit, learners start to create vector drawings (using Google Drawings). They learn how to use different drawing tools to help them create images. Learners recognise that images in vector drawings </w:t>
            </w:r>
            <w:proofErr w:type="gramStart"/>
            <w:r>
              <w:t>are created</w:t>
            </w:r>
            <w:proofErr w:type="gramEnd"/>
            <w:r>
              <w:t xml:space="preserve"> using shapes and lines, and each individual element in the drawing is called an object. Learners layer their objects and begin grouping and duplicating them to support the creation of more complex pieces of work. </w:t>
            </w:r>
          </w:p>
        </w:tc>
      </w:tr>
      <w:tr w:rsidR="003F4E89" w:rsidRPr="00881FD5" w:rsidTr="00446351">
        <w:tc>
          <w:tcPr>
            <w:tcW w:w="1844" w:type="dxa"/>
            <w:shd w:val="clear" w:color="auto" w:fill="D9D9D9" w:themeFill="background1" w:themeFillShade="D9"/>
          </w:tcPr>
          <w:p w:rsidR="003F4E89" w:rsidRPr="004B42BD" w:rsidRDefault="003F4E89" w:rsidP="00446351">
            <w:pPr>
              <w:rPr>
                <w:rFonts w:eastAsia="Times New Roman" w:cstheme="majorHAnsi"/>
                <w:b/>
                <w:sz w:val="28"/>
                <w:szCs w:val="28"/>
              </w:rPr>
            </w:pPr>
            <w:r w:rsidRPr="004B42BD">
              <w:rPr>
                <w:rFonts w:eastAsia="Times New Roman" w:cstheme="majorHAnsi"/>
                <w:b/>
                <w:sz w:val="28"/>
                <w:szCs w:val="28"/>
              </w:rPr>
              <w:t>RSHE</w:t>
            </w:r>
          </w:p>
        </w:tc>
        <w:tc>
          <w:tcPr>
            <w:tcW w:w="2551" w:type="dxa"/>
          </w:tcPr>
          <w:p w:rsidR="003F4E89" w:rsidRPr="0001522D" w:rsidRDefault="00D02B7E" w:rsidP="00446351">
            <w:pPr>
              <w:rPr>
                <w:rFonts w:cstheme="majorHAnsi"/>
                <w:noProof/>
                <w:sz w:val="28"/>
                <w:szCs w:val="28"/>
                <w:lang w:eastAsia="en-GB"/>
              </w:rPr>
            </w:pPr>
            <w:r w:rsidRPr="0001522D">
              <w:rPr>
                <w:rFonts w:cstheme="majorHAnsi"/>
                <w:noProof/>
                <w:sz w:val="28"/>
                <w:szCs w:val="28"/>
                <w:lang w:eastAsia="en-GB"/>
              </w:rPr>
              <w:t>E-safety</w:t>
            </w:r>
          </w:p>
          <w:p w:rsidR="00D02B7E" w:rsidRPr="0001522D" w:rsidRDefault="008F5F21" w:rsidP="00446351">
            <w:pPr>
              <w:rPr>
                <w:rFonts w:cstheme="majorHAnsi"/>
                <w:noProof/>
                <w:sz w:val="28"/>
                <w:szCs w:val="28"/>
                <w:lang w:eastAsia="en-GB"/>
              </w:rPr>
            </w:pPr>
            <w:r w:rsidRPr="0001522D">
              <w:rPr>
                <w:rFonts w:cstheme="majorHAnsi"/>
                <w:noProof/>
                <w:sz w:val="28"/>
                <w:szCs w:val="28"/>
                <w:lang w:eastAsia="en-GB"/>
              </w:rPr>
              <w:t>Relationships</w:t>
            </w:r>
          </w:p>
          <w:p w:rsidR="008F5F21" w:rsidRPr="0001522D" w:rsidRDefault="008F5F21" w:rsidP="00446351">
            <w:pPr>
              <w:rPr>
                <w:rFonts w:cstheme="majorHAnsi"/>
                <w:noProof/>
                <w:sz w:val="28"/>
                <w:szCs w:val="28"/>
                <w:lang w:eastAsia="en-GB"/>
              </w:rPr>
            </w:pPr>
            <w:r w:rsidRPr="0001522D">
              <w:rPr>
                <w:rFonts w:cstheme="majorHAnsi"/>
                <w:noProof/>
                <w:sz w:val="28"/>
                <w:szCs w:val="28"/>
                <w:lang w:eastAsia="en-GB"/>
              </w:rPr>
              <w:t>Health</w:t>
            </w:r>
          </w:p>
          <w:p w:rsidR="003F4E89" w:rsidRPr="0001522D" w:rsidRDefault="003F4E89" w:rsidP="00446351">
            <w:pPr>
              <w:rPr>
                <w:rFonts w:cstheme="majorHAnsi"/>
                <w:noProof/>
                <w:sz w:val="28"/>
                <w:szCs w:val="28"/>
                <w:lang w:eastAsia="en-GB"/>
              </w:rPr>
            </w:pPr>
          </w:p>
        </w:tc>
        <w:tc>
          <w:tcPr>
            <w:tcW w:w="6521" w:type="dxa"/>
          </w:tcPr>
          <w:p w:rsidR="003F4E89" w:rsidRDefault="008F5F21" w:rsidP="008F5F21">
            <w:pPr>
              <w:pStyle w:val="NormalWeb"/>
              <w:spacing w:before="0" w:beforeAutospacing="0" w:after="0" w:afterAutospacing="0"/>
              <w:textAlignment w:val="baseline"/>
              <w:rPr>
                <w:rFonts w:asciiTheme="minorHAnsi" w:hAnsiTheme="minorHAnsi" w:cstheme="majorHAnsi"/>
              </w:rPr>
            </w:pPr>
            <w:r>
              <w:rPr>
                <w:rFonts w:asciiTheme="minorHAnsi" w:hAnsiTheme="minorHAnsi" w:cstheme="majorHAnsi"/>
              </w:rPr>
              <w:t>Positive relationships in person and online</w:t>
            </w:r>
          </w:p>
          <w:p w:rsidR="008F5F21" w:rsidRPr="00881FD5" w:rsidRDefault="008F5F21" w:rsidP="008F5F21">
            <w:pPr>
              <w:pStyle w:val="NormalWeb"/>
              <w:spacing w:before="0" w:beforeAutospacing="0" w:after="0" w:afterAutospacing="0"/>
              <w:textAlignment w:val="baseline"/>
              <w:rPr>
                <w:rFonts w:asciiTheme="minorHAnsi" w:hAnsiTheme="minorHAnsi" w:cstheme="majorHAnsi"/>
              </w:rPr>
            </w:pPr>
            <w:r>
              <w:rPr>
                <w:rFonts w:asciiTheme="minorHAnsi" w:hAnsiTheme="minorHAnsi" w:cstheme="majorHAnsi"/>
              </w:rPr>
              <w:t>Healthy lifestyles and balanced lifestyles</w:t>
            </w:r>
          </w:p>
        </w:tc>
      </w:tr>
      <w:tr w:rsidR="003F4E89" w:rsidRPr="00881FD5" w:rsidTr="00446351">
        <w:tc>
          <w:tcPr>
            <w:tcW w:w="1844" w:type="dxa"/>
            <w:shd w:val="clear" w:color="auto" w:fill="D9D9D9" w:themeFill="background1" w:themeFillShade="D9"/>
          </w:tcPr>
          <w:p w:rsidR="003F4E89" w:rsidRPr="004B42BD" w:rsidRDefault="003F4E89" w:rsidP="00446351">
            <w:pPr>
              <w:rPr>
                <w:rFonts w:eastAsia="Times New Roman" w:cstheme="majorHAnsi"/>
                <w:b/>
                <w:sz w:val="28"/>
                <w:szCs w:val="28"/>
              </w:rPr>
            </w:pPr>
            <w:r w:rsidRPr="004B42BD">
              <w:rPr>
                <w:rFonts w:eastAsia="Times New Roman" w:cstheme="majorHAnsi"/>
                <w:b/>
                <w:sz w:val="28"/>
                <w:szCs w:val="28"/>
              </w:rPr>
              <w:t>French</w:t>
            </w:r>
          </w:p>
        </w:tc>
        <w:tc>
          <w:tcPr>
            <w:tcW w:w="2551" w:type="dxa"/>
          </w:tcPr>
          <w:p w:rsidR="003F4E89" w:rsidRPr="00881FD5" w:rsidRDefault="0063352C" w:rsidP="00235053">
            <w:pPr>
              <w:rPr>
                <w:rFonts w:cstheme="majorHAnsi"/>
                <w:noProof/>
                <w:sz w:val="24"/>
                <w:szCs w:val="24"/>
                <w:lang w:eastAsia="en-GB"/>
              </w:rPr>
            </w:pPr>
            <w:bookmarkStart w:id="0" w:name="_GoBack"/>
            <w:r w:rsidRPr="0001522D">
              <w:rPr>
                <w:sz w:val="28"/>
                <w:szCs w:val="28"/>
              </w:rPr>
              <w:t>A number of different activities to learn how to say the date in French</w:t>
            </w:r>
            <w:bookmarkEnd w:id="0"/>
            <w:r>
              <w:t>.</w:t>
            </w:r>
          </w:p>
        </w:tc>
        <w:tc>
          <w:tcPr>
            <w:tcW w:w="6521" w:type="dxa"/>
          </w:tcPr>
          <w:p w:rsidR="003F4E89" w:rsidRDefault="0063352C" w:rsidP="0063352C">
            <w:r>
              <w:t xml:space="preserve">The vocabulary for the days of the week, the months, numbers 1-31, </w:t>
            </w:r>
            <w:proofErr w:type="gramStart"/>
            <w:r>
              <w:t>the</w:t>
            </w:r>
            <w:proofErr w:type="gramEnd"/>
            <w:r>
              <w:t xml:space="preserve"> structures involved for asking and saying the date and how to ask and say when your birthday is. </w:t>
            </w:r>
          </w:p>
          <w:p w:rsidR="0063352C" w:rsidRPr="00881FD5" w:rsidRDefault="0063352C" w:rsidP="0063352C">
            <w:pPr>
              <w:rPr>
                <w:rFonts w:cstheme="majorHAnsi"/>
              </w:rPr>
            </w:pPr>
          </w:p>
        </w:tc>
      </w:tr>
    </w:tbl>
    <w:p w:rsidR="003F4E89" w:rsidRPr="00881FD5" w:rsidRDefault="003F4E89" w:rsidP="003F4E89">
      <w:pPr>
        <w:rPr>
          <w:rFonts w:cstheme="majorHAnsi"/>
          <w:sz w:val="24"/>
          <w:szCs w:val="24"/>
        </w:rPr>
      </w:pPr>
    </w:p>
    <w:sectPr w:rsidR="003F4E89" w:rsidRPr="00881FD5" w:rsidSect="00881FD5">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9A9"/>
    <w:multiLevelType w:val="hybridMultilevel"/>
    <w:tmpl w:val="A1220C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D6642"/>
    <w:multiLevelType w:val="hybridMultilevel"/>
    <w:tmpl w:val="DD663792"/>
    <w:lvl w:ilvl="0" w:tplc="F622322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B817E29"/>
    <w:multiLevelType w:val="hybridMultilevel"/>
    <w:tmpl w:val="80BC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F50975"/>
    <w:multiLevelType w:val="hybridMultilevel"/>
    <w:tmpl w:val="205C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3B"/>
    <w:rsid w:val="0001522D"/>
    <w:rsid w:val="00020586"/>
    <w:rsid w:val="00092563"/>
    <w:rsid w:val="000F7729"/>
    <w:rsid w:val="0011148C"/>
    <w:rsid w:val="001E3884"/>
    <w:rsid w:val="00206C9F"/>
    <w:rsid w:val="002140FE"/>
    <w:rsid w:val="00235053"/>
    <w:rsid w:val="002B77AE"/>
    <w:rsid w:val="002E3933"/>
    <w:rsid w:val="002F6ABF"/>
    <w:rsid w:val="00327315"/>
    <w:rsid w:val="00356C3F"/>
    <w:rsid w:val="003F4E89"/>
    <w:rsid w:val="004B42BD"/>
    <w:rsid w:val="004F2ED4"/>
    <w:rsid w:val="00533FD3"/>
    <w:rsid w:val="00585D12"/>
    <w:rsid w:val="0063352C"/>
    <w:rsid w:val="0066669B"/>
    <w:rsid w:val="006E5077"/>
    <w:rsid w:val="00744EE3"/>
    <w:rsid w:val="008578EC"/>
    <w:rsid w:val="00881FD5"/>
    <w:rsid w:val="008A2DDA"/>
    <w:rsid w:val="008F5F21"/>
    <w:rsid w:val="00927AE3"/>
    <w:rsid w:val="00970491"/>
    <w:rsid w:val="009742DD"/>
    <w:rsid w:val="00996F4E"/>
    <w:rsid w:val="00A8570C"/>
    <w:rsid w:val="00D02B7E"/>
    <w:rsid w:val="00D21A3B"/>
    <w:rsid w:val="00D565F5"/>
    <w:rsid w:val="00E81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7DB57-2F75-4936-ADC1-26EA07FA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1A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21A3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F6ABF"/>
    <w:pPr>
      <w:ind w:left="720"/>
      <w:contextualSpacing/>
    </w:pPr>
  </w:style>
  <w:style w:type="paragraph" w:styleId="Header">
    <w:name w:val="header"/>
    <w:basedOn w:val="Normal"/>
    <w:link w:val="HeaderChar"/>
    <w:uiPriority w:val="99"/>
    <w:unhideWhenUsed/>
    <w:rsid w:val="003F4E89"/>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rsid w:val="003F4E89"/>
    <w:rPr>
      <w:rFonts w:eastAsiaTheme="minorEastAsia"/>
      <w:lang w:eastAsia="en-GB"/>
    </w:rPr>
  </w:style>
  <w:style w:type="table" w:customStyle="1" w:styleId="TableGrid1">
    <w:name w:val="Table Grid1"/>
    <w:basedOn w:val="TableNormal"/>
    <w:next w:val="TableGrid"/>
    <w:uiPriority w:val="59"/>
    <w:rsid w:val="006666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81FD5"/>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86BE3-7134-414C-A805-8D5F0D56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at Heene Primary</dc:creator>
  <cp:keywords/>
  <dc:description/>
  <cp:lastModifiedBy>Assistant</cp:lastModifiedBy>
  <cp:revision>11</cp:revision>
  <cp:lastPrinted>2021-10-12T12:51:00Z</cp:lastPrinted>
  <dcterms:created xsi:type="dcterms:W3CDTF">2021-08-16T09:45:00Z</dcterms:created>
  <dcterms:modified xsi:type="dcterms:W3CDTF">2022-09-09T10:26:00Z</dcterms:modified>
</cp:coreProperties>
</file>