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89" w:rsidRPr="00237938" w:rsidRDefault="003F4E89" w:rsidP="003F4E89">
      <w:pPr>
        <w:pStyle w:val="Header"/>
        <w:tabs>
          <w:tab w:val="clear" w:pos="9026"/>
          <w:tab w:val="right" w:pos="9781"/>
        </w:tabs>
        <w:jc w:val="center"/>
        <w:rPr>
          <w:noProof/>
          <w:color w:val="A50021"/>
          <w:sz w:val="40"/>
          <w:szCs w:val="40"/>
        </w:rPr>
      </w:pP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04FD5DA" wp14:editId="41CBED3A">
            <wp:simplePos x="0" y="0"/>
            <wp:positionH relativeFrom="margin">
              <wp:posOffset>5431427</wp:posOffset>
            </wp:positionH>
            <wp:positionV relativeFrom="margin">
              <wp:align>top</wp:align>
            </wp:positionV>
            <wp:extent cx="631190" cy="660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A3B0069" wp14:editId="548BA917">
            <wp:simplePos x="0" y="0"/>
            <wp:positionH relativeFrom="margin">
              <wp:posOffset>13237210</wp:posOffset>
            </wp:positionH>
            <wp:positionV relativeFrom="margin">
              <wp:posOffset>-131445</wp:posOffset>
            </wp:positionV>
            <wp:extent cx="800100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rFonts w:cstheme="minorHAnsi"/>
          <w:b/>
          <w:color w:val="A50021"/>
          <w:sz w:val="40"/>
          <w:szCs w:val="40"/>
        </w:rPr>
        <w:t>Heene Church of England (Aided) Primary School</w:t>
      </w:r>
    </w:p>
    <w:p w:rsidR="002F6ABF" w:rsidRDefault="003F4E89" w:rsidP="003F4E89">
      <w:pPr>
        <w:pStyle w:val="Header"/>
        <w:jc w:val="center"/>
        <w:rPr>
          <w:b/>
          <w:i/>
          <w:noProof/>
          <w:color w:val="A50021"/>
        </w:rPr>
      </w:pPr>
      <w:r>
        <w:rPr>
          <w:b/>
          <w:i/>
          <w:noProof/>
          <w:color w:val="A50021"/>
        </w:rPr>
        <w:t xml:space="preserve">                          ‘Learning together, loving others, guided by God’</w:t>
      </w:r>
    </w:p>
    <w:p w:rsidR="003F4E89" w:rsidRDefault="003F4E89" w:rsidP="003F4E89">
      <w:pPr>
        <w:pStyle w:val="Header"/>
        <w:jc w:val="center"/>
        <w:rPr>
          <w:b/>
          <w:i/>
          <w:noProof/>
          <w:color w:val="A50021"/>
        </w:rPr>
      </w:pPr>
    </w:p>
    <w:p w:rsidR="003F4E89" w:rsidRPr="003F4E89" w:rsidRDefault="00A26C86" w:rsidP="003F4E89">
      <w:pPr>
        <w:pStyle w:val="Header"/>
        <w:jc w:val="center"/>
        <w:rPr>
          <w:b/>
          <w:i/>
          <w:noProof/>
          <w:color w:val="A50021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Year 2</w:t>
      </w:r>
      <w:r w:rsidR="003025B3">
        <w:rPr>
          <w:b/>
          <w:sz w:val="40"/>
          <w:szCs w:val="40"/>
          <w:u w:val="single"/>
        </w:rPr>
        <w:t xml:space="preserve"> Autumn 2022</w:t>
      </w:r>
      <w:bookmarkStart w:id="0" w:name="_GoBack"/>
      <w:bookmarkEnd w:id="0"/>
    </w:p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4"/>
        <w:gridCol w:w="3262"/>
        <w:gridCol w:w="2409"/>
        <w:gridCol w:w="3261"/>
      </w:tblGrid>
      <w:tr w:rsidR="003F4E89" w:rsidRPr="002A3D10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0E5B61" w:rsidRDefault="003F4E89" w:rsidP="00446351">
            <w:pPr>
              <w:rPr>
                <w:b/>
                <w:sz w:val="24"/>
                <w:szCs w:val="24"/>
              </w:rPr>
            </w:pPr>
            <w:r w:rsidRPr="000E5B61">
              <w:rPr>
                <w:b/>
                <w:sz w:val="24"/>
                <w:szCs w:val="24"/>
              </w:rPr>
              <w:t>TOPIC</w:t>
            </w:r>
          </w:p>
          <w:p w:rsidR="003F4E89" w:rsidRPr="000E5B61" w:rsidRDefault="00483802" w:rsidP="00446351">
            <w:pPr>
              <w:rPr>
                <w:b/>
                <w:sz w:val="24"/>
                <w:szCs w:val="24"/>
              </w:rPr>
            </w:pPr>
            <w:r w:rsidRPr="000E5B6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44C8A2" wp14:editId="7DD1B1E9">
                  <wp:extent cx="571500" cy="585050"/>
                  <wp:effectExtent l="0" t="0" r="0" b="5715"/>
                  <wp:docPr id="2" name="Picture 2" descr="Here We Are: Notes for Living on Planet Earth (2020) - IM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e We Are: Notes for Living on Planet Earth (2020) - IMD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2" b="20231"/>
                          <a:stretch/>
                        </pic:blipFill>
                        <pic:spPr bwMode="auto">
                          <a:xfrm>
                            <a:off x="0" y="0"/>
                            <a:ext cx="582007" cy="595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gridSpan w:val="3"/>
          </w:tcPr>
          <w:p w:rsidR="003F4E89" w:rsidRPr="000E5B61" w:rsidRDefault="00584487" w:rsidP="003F4E89">
            <w:pPr>
              <w:rPr>
                <w:b/>
                <w:sz w:val="28"/>
                <w:szCs w:val="28"/>
              </w:rPr>
            </w:pPr>
            <w:r w:rsidRPr="000E5B61">
              <w:rPr>
                <w:b/>
                <w:sz w:val="28"/>
                <w:szCs w:val="28"/>
              </w:rPr>
              <w:t>Here we Are</w:t>
            </w:r>
          </w:p>
          <w:p w:rsidR="003F4E89" w:rsidRPr="000E5B61" w:rsidRDefault="003F4E89" w:rsidP="003F4E89">
            <w:pPr>
              <w:rPr>
                <w:b/>
                <w:sz w:val="24"/>
                <w:szCs w:val="24"/>
              </w:rPr>
            </w:pPr>
          </w:p>
        </w:tc>
      </w:tr>
      <w:tr w:rsidR="003F4E89" w:rsidRPr="00952AA3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0E5B61" w:rsidRDefault="003F4E89" w:rsidP="00446351">
            <w:pPr>
              <w:rPr>
                <w:b/>
                <w:sz w:val="24"/>
                <w:szCs w:val="24"/>
              </w:rPr>
            </w:pPr>
            <w:r w:rsidRPr="000E5B61">
              <w:rPr>
                <w:b/>
                <w:sz w:val="24"/>
                <w:szCs w:val="24"/>
              </w:rPr>
              <w:t>WOW STARTER</w:t>
            </w:r>
          </w:p>
          <w:p w:rsidR="003F4E89" w:rsidRPr="000E5B61" w:rsidRDefault="003F4E89" w:rsidP="004463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3F4E89" w:rsidRPr="000E5B61" w:rsidRDefault="00AA79C9" w:rsidP="00446351">
            <w:pPr>
              <w:rPr>
                <w:sz w:val="24"/>
                <w:szCs w:val="24"/>
              </w:rPr>
            </w:pPr>
            <w:r w:rsidRPr="000E5B61">
              <w:rPr>
                <w:sz w:val="24"/>
                <w:szCs w:val="24"/>
              </w:rPr>
              <w:t>Here We Are – Oliver Jeffers</w:t>
            </w:r>
          </w:p>
          <w:p w:rsidR="007B02F5" w:rsidRPr="000E5B61" w:rsidRDefault="007B02F5" w:rsidP="004463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F4E89" w:rsidRPr="000E5B61" w:rsidRDefault="003F4E89" w:rsidP="00446351">
            <w:pPr>
              <w:rPr>
                <w:b/>
                <w:sz w:val="24"/>
                <w:szCs w:val="24"/>
              </w:rPr>
            </w:pPr>
            <w:r w:rsidRPr="000E5B61">
              <w:rPr>
                <w:b/>
                <w:sz w:val="24"/>
                <w:szCs w:val="24"/>
              </w:rPr>
              <w:t>Enrichment - Planned Trips or Visits</w:t>
            </w:r>
          </w:p>
          <w:p w:rsidR="003F4E89" w:rsidRPr="000E5B61" w:rsidRDefault="003F4E89" w:rsidP="0044635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F4E89" w:rsidRPr="000E5B61" w:rsidRDefault="00A204E6" w:rsidP="00446351">
            <w:pPr>
              <w:rPr>
                <w:sz w:val="24"/>
                <w:szCs w:val="24"/>
              </w:rPr>
            </w:pPr>
            <w:r w:rsidRPr="000E5B61">
              <w:rPr>
                <w:sz w:val="24"/>
                <w:szCs w:val="24"/>
              </w:rPr>
              <w:t>Beach</w:t>
            </w:r>
            <w:r w:rsidR="00AA79C9" w:rsidRPr="000E5B61">
              <w:rPr>
                <w:sz w:val="24"/>
                <w:szCs w:val="24"/>
              </w:rPr>
              <w:t xml:space="preserve"> / Park visit</w:t>
            </w:r>
          </w:p>
          <w:p w:rsidR="00A204E6" w:rsidRPr="000E5B61" w:rsidRDefault="00A204E6" w:rsidP="00446351">
            <w:pPr>
              <w:rPr>
                <w:sz w:val="24"/>
                <w:szCs w:val="24"/>
              </w:rPr>
            </w:pPr>
          </w:p>
        </w:tc>
      </w:tr>
    </w:tbl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17"/>
        <w:gridCol w:w="2797"/>
        <w:gridCol w:w="6302"/>
      </w:tblGrid>
      <w:tr w:rsidR="003F4E89" w:rsidRPr="002F6ABF" w:rsidTr="000E5B61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Subject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Key Question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8"/>
                <w:szCs w:val="28"/>
              </w:rPr>
            </w:pPr>
            <w:r w:rsidRPr="002F6ABF">
              <w:rPr>
                <w:rFonts w:eastAsia="Times New Roman" w:cstheme="majorHAnsi"/>
                <w:b/>
                <w:sz w:val="28"/>
                <w:szCs w:val="28"/>
              </w:rPr>
              <w:t>Focus</w:t>
            </w: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Geography</w:t>
            </w:r>
          </w:p>
          <w:p w:rsidR="003F4E89" w:rsidRPr="002F6ABF" w:rsidRDefault="003F4E89" w:rsidP="00446351">
            <w:pPr>
              <w:rPr>
                <w:rFonts w:cstheme="majorHAnsi"/>
                <w:b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Default="00A204E6" w:rsidP="00446351">
            <w:pPr>
              <w:rPr>
                <w:rFonts w:eastAsia="Times New Roman" w:cstheme="minorHAnsi"/>
                <w:b/>
                <w:szCs w:val="18"/>
              </w:rPr>
            </w:pPr>
            <w:r w:rsidRPr="004A214D">
              <w:rPr>
                <w:rFonts w:eastAsia="Times New Roman" w:cstheme="minorHAnsi"/>
                <w:b/>
                <w:szCs w:val="18"/>
              </w:rPr>
              <w:t>What would you find on a West Sussex journey?</w:t>
            </w:r>
          </w:p>
          <w:p w:rsidR="004A214D" w:rsidRDefault="004A214D" w:rsidP="00446351">
            <w:pPr>
              <w:rPr>
                <w:rFonts w:eastAsia="Times New Roman" w:cstheme="minorHAnsi"/>
                <w:b/>
                <w:szCs w:val="18"/>
              </w:rPr>
            </w:pPr>
          </w:p>
          <w:p w:rsidR="004A214D" w:rsidRPr="004A214D" w:rsidRDefault="004A214D" w:rsidP="00446351">
            <w:pPr>
              <w:rPr>
                <w:rFonts w:cstheme="majorHAnsi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89361E" wp14:editId="3AEDFFE1">
                  <wp:extent cx="1409700" cy="624953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64" cy="63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</w:tcPr>
          <w:p w:rsidR="004A214D" w:rsidRPr="000F4C80" w:rsidRDefault="004A214D" w:rsidP="004A214D">
            <w:pPr>
              <w:rPr>
                <w:b/>
                <w:u w:val="single"/>
              </w:rPr>
            </w:pPr>
            <w:r w:rsidRPr="000F4C80">
              <w:rPr>
                <w:b/>
                <w:u w:val="single"/>
              </w:rPr>
              <w:t xml:space="preserve">What I will know by the end of the unit </w:t>
            </w:r>
          </w:p>
          <w:p w:rsidR="004A214D" w:rsidRPr="000F4C80" w:rsidRDefault="004A214D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0F4C80">
              <w:t>Know what the United Kingdom is and where Worthing is in relation to London</w:t>
            </w:r>
          </w:p>
          <w:p w:rsidR="004A214D" w:rsidRPr="000F4C80" w:rsidRDefault="004A214D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0F4C80">
              <w:t>Be able to find and locate West Sussex on a</w:t>
            </w:r>
            <w:r w:rsidRPr="000F4C80">
              <w:rPr>
                <w:b/>
              </w:rPr>
              <w:t xml:space="preserve"> variety of local, national and global maps</w:t>
            </w:r>
          </w:p>
          <w:p w:rsidR="004A214D" w:rsidRPr="000F4C80" w:rsidRDefault="004A214D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0F4C80">
              <w:t xml:space="preserve">Identify the key human and physical features of West Sussex </w:t>
            </w:r>
          </w:p>
          <w:p w:rsidR="004A214D" w:rsidRPr="000F4C80" w:rsidRDefault="004A214D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0F4C80">
              <w:t xml:space="preserve">Compare these features </w:t>
            </w:r>
            <w:r w:rsidRPr="000F4C80">
              <w:rPr>
                <w:b/>
              </w:rPr>
              <w:t>with Heene</w:t>
            </w:r>
            <w:r w:rsidRPr="000F4C80">
              <w:t xml:space="preserve"> and the local area</w:t>
            </w:r>
          </w:p>
          <w:p w:rsidR="004A214D" w:rsidRPr="000F4C80" w:rsidRDefault="004A214D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0F4C80">
              <w:t>How West Sussex has changed during time</w:t>
            </w:r>
          </w:p>
          <w:p w:rsidR="004A214D" w:rsidRPr="000F4C80" w:rsidRDefault="00654117" w:rsidP="004A214D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>
              <w:t>Use d</w:t>
            </w:r>
            <w:r w:rsidR="004A214D" w:rsidRPr="000F4C80">
              <w:t>igi</w:t>
            </w:r>
            <w:r>
              <w:t>tal maps</w:t>
            </w:r>
            <w:r w:rsidR="004A214D" w:rsidRPr="000F4C80">
              <w:t xml:space="preserve"> to </w:t>
            </w:r>
            <w:r w:rsidR="004A214D" w:rsidRPr="000F4C80">
              <w:rPr>
                <w:b/>
              </w:rPr>
              <w:t>compare</w:t>
            </w:r>
            <w:r w:rsidR="004A214D" w:rsidRPr="000F4C80">
              <w:t xml:space="preserve"> human and physical features of West Sussex </w:t>
            </w:r>
            <w:r w:rsidR="004A214D" w:rsidRPr="000F4C80">
              <w:rPr>
                <w:b/>
              </w:rPr>
              <w:t>now and in the past</w:t>
            </w:r>
            <w:r w:rsidR="004A214D" w:rsidRPr="000F4C80">
              <w:t xml:space="preserve"> </w:t>
            </w:r>
          </w:p>
          <w:p w:rsidR="003F4E89" w:rsidRPr="000F4C80" w:rsidRDefault="003F4E89" w:rsidP="00446351">
            <w:pPr>
              <w:rPr>
                <w:rFonts w:eastAsia="Times New Roman" w:cstheme="majorHAnsi"/>
              </w:rPr>
            </w:pP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History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Default="00BB11A7" w:rsidP="00446351">
            <w:pPr>
              <w:rPr>
                <w:rFonts w:cstheme="minorHAnsi"/>
                <w:b/>
                <w:szCs w:val="32"/>
              </w:rPr>
            </w:pPr>
            <w:r w:rsidRPr="00BB11A7">
              <w:rPr>
                <w:rFonts w:cstheme="minorHAnsi"/>
                <w:b/>
                <w:szCs w:val="32"/>
              </w:rPr>
              <w:t>How has our town changed?</w:t>
            </w:r>
          </w:p>
          <w:p w:rsidR="005D1FE7" w:rsidRDefault="0008317F" w:rsidP="00446351">
            <w:pPr>
              <w:rPr>
                <w:rFonts w:cstheme="minorHAnsi"/>
                <w:b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140335</wp:posOffset>
                  </wp:positionV>
                  <wp:extent cx="1066800" cy="621696"/>
                  <wp:effectExtent l="0" t="0" r="0" b="6985"/>
                  <wp:wrapSquare wrapText="bothSides"/>
                  <wp:docPr id="16" name="Picture 16" descr="C:\Users\nparsons\AppData\Local\Microsoft\Windows\INetCache\Content.MSO\69B43A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arsons\AppData\Local\Microsoft\Windows\INetCache\Content.MSO\69B43A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FE7" w:rsidRPr="00BB11A7" w:rsidRDefault="005D1FE7" w:rsidP="00446351">
            <w:pPr>
              <w:rPr>
                <w:rFonts w:cstheme="minorHAnsi"/>
              </w:rPr>
            </w:pPr>
          </w:p>
        </w:tc>
        <w:tc>
          <w:tcPr>
            <w:tcW w:w="6302" w:type="dxa"/>
          </w:tcPr>
          <w:p w:rsidR="000F4C80" w:rsidRPr="000F4C80" w:rsidRDefault="000F4C80" w:rsidP="000F4C80">
            <w:pPr>
              <w:rPr>
                <w:b/>
                <w:u w:val="single"/>
              </w:rPr>
            </w:pPr>
            <w:r w:rsidRPr="000F4C80">
              <w:rPr>
                <w:b/>
                <w:u w:val="single"/>
              </w:rPr>
              <w:t>What I will know by the end of the unit (Historical skills and enquiry)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>Our local area has changed over time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>That people have been in our area for a very long time and that has caused change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>Know what these changes look like on a timeline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 xml:space="preserve">How to sequence </w:t>
            </w:r>
            <w:r>
              <w:t xml:space="preserve">and compare </w:t>
            </w:r>
            <w:r w:rsidRPr="000F4C80">
              <w:t>pictures and artefacts on a Worthing timeline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>Describe memories that people have of Worthing in the past</w:t>
            </w:r>
          </w:p>
          <w:p w:rsidR="000F4C80" w:rsidRPr="000F4C80" w:rsidRDefault="000F4C80" w:rsidP="000F4C80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u w:val="single"/>
              </w:rPr>
            </w:pPr>
            <w:r w:rsidRPr="000F4C80">
              <w:t>Use digital maps to find out what has changed in Worthing in the last 100 years</w:t>
            </w:r>
          </w:p>
          <w:p w:rsidR="003F4E89" w:rsidRPr="000F4C80" w:rsidRDefault="003F4E89" w:rsidP="000F4C80">
            <w:pPr>
              <w:rPr>
                <w:rFonts w:cstheme="majorHAnsi"/>
              </w:rPr>
            </w:pP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Quality Texts as an English focus</w:t>
            </w:r>
          </w:p>
        </w:tc>
        <w:tc>
          <w:tcPr>
            <w:tcW w:w="9099" w:type="dxa"/>
            <w:gridSpan w:val="2"/>
          </w:tcPr>
          <w:p w:rsidR="003F4E89" w:rsidRPr="002F6ABF" w:rsidRDefault="005958B6" w:rsidP="00446351">
            <w:pPr>
              <w:rPr>
                <w:rFonts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3235CCD" wp14:editId="2EAC0F52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178435</wp:posOffset>
                  </wp:positionV>
                  <wp:extent cx="939800" cy="1086485"/>
                  <wp:effectExtent l="0" t="0" r="0" b="0"/>
                  <wp:wrapTight wrapText="bothSides">
                    <wp:wrapPolygon edited="0">
                      <wp:start x="0" y="0"/>
                      <wp:lineTo x="0" y="21209"/>
                      <wp:lineTo x="21016" y="21209"/>
                      <wp:lineTo x="21016" y="0"/>
                      <wp:lineTo x="0" y="0"/>
                    </wp:wrapPolygon>
                  </wp:wrapTight>
                  <wp:docPr id="11" name="Picture 11" descr="Here We Are: Notes for Living on Planet Earth : Jeffers, Oliver, Jeffers,  Oliv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re We Are: Notes for Living on Planet Earth : Jeffers, Oliver, Jeffers,  Oliv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5958B6" w:rsidP="00446351">
            <w:pPr>
              <w:rPr>
                <w:rFonts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35FA4F9" wp14:editId="4748B72E">
                  <wp:simplePos x="0" y="0"/>
                  <wp:positionH relativeFrom="margin">
                    <wp:posOffset>1156970</wp:posOffset>
                  </wp:positionH>
                  <wp:positionV relativeFrom="paragraph">
                    <wp:posOffset>33020</wp:posOffset>
                  </wp:positionV>
                  <wp:extent cx="853440" cy="1068705"/>
                  <wp:effectExtent l="0" t="0" r="3810" b="0"/>
                  <wp:wrapTight wrapText="bothSides">
                    <wp:wrapPolygon edited="0">
                      <wp:start x="0" y="0"/>
                      <wp:lineTo x="0" y="21176"/>
                      <wp:lineTo x="21214" y="21176"/>
                      <wp:lineTo x="21214" y="0"/>
                      <wp:lineTo x="0" y="0"/>
                    </wp:wrapPolygon>
                  </wp:wrapTight>
                  <wp:docPr id="9" name="Picture 9" descr="Poles Apart!: Amazon.co.uk: Jeanne Willis, Jarvis, Jarvis: 9780857634931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les Apart!: Amazon.co.uk: Jeanne Willis, Jarvis, Jarvis: 9780857634931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754D4B80" wp14:editId="31565E7E">
                  <wp:simplePos x="0" y="0"/>
                  <wp:positionH relativeFrom="margin">
                    <wp:posOffset>2256155</wp:posOffset>
                  </wp:positionH>
                  <wp:positionV relativeFrom="paragraph">
                    <wp:posOffset>15875</wp:posOffset>
                  </wp:positionV>
                  <wp:extent cx="796925" cy="1103630"/>
                  <wp:effectExtent l="0" t="0" r="3175" b="1270"/>
                  <wp:wrapTight wrapText="bothSides">
                    <wp:wrapPolygon edited="0">
                      <wp:start x="0" y="0"/>
                      <wp:lineTo x="0" y="21252"/>
                      <wp:lineTo x="21170" y="21252"/>
                      <wp:lineTo x="21170" y="0"/>
                      <wp:lineTo x="0" y="0"/>
                    </wp:wrapPolygon>
                  </wp:wrapTight>
                  <wp:docPr id="10" name="Picture 10" descr="An Atlas of Imaginary Places : Mia Cassany, Ana de Lim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n Atlas of Imaginary Places : Mia Cassany, Ana de Lima: Amazon.co.uk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8" r="4145" b="1968"/>
                          <a:stretch/>
                        </pic:blipFill>
                        <pic:spPr bwMode="auto">
                          <a:xfrm>
                            <a:off x="0" y="0"/>
                            <a:ext cx="7969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Default="003F4E89" w:rsidP="00446351">
            <w:pPr>
              <w:rPr>
                <w:rFonts w:cstheme="majorHAnsi"/>
              </w:rPr>
            </w:pPr>
          </w:p>
          <w:p w:rsidR="00670EE7" w:rsidRPr="002F6ABF" w:rsidRDefault="00670EE7" w:rsidP="00446351">
            <w:pPr>
              <w:rPr>
                <w:rFonts w:cstheme="majorHAnsi"/>
              </w:rPr>
            </w:pP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English Focus</w:t>
            </w:r>
          </w:p>
        </w:tc>
        <w:tc>
          <w:tcPr>
            <w:tcW w:w="9099" w:type="dxa"/>
            <w:gridSpan w:val="2"/>
          </w:tcPr>
          <w:p w:rsidR="00123DE5" w:rsidRDefault="007B02F5" w:rsidP="00446351">
            <w:pPr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Non fiction</w:t>
            </w:r>
            <w:proofErr w:type="spellEnd"/>
            <w:r>
              <w:rPr>
                <w:rFonts w:cstheme="majorHAnsi"/>
              </w:rPr>
              <w:t xml:space="preserve"> writing</w:t>
            </w:r>
            <w:r w:rsidR="00123DE5">
              <w:rPr>
                <w:rFonts w:cstheme="majorHAnsi"/>
              </w:rPr>
              <w:t xml:space="preserve"> – </w:t>
            </w:r>
            <w:r>
              <w:rPr>
                <w:rFonts w:cstheme="majorHAnsi"/>
              </w:rPr>
              <w:t xml:space="preserve">leaflets, </w:t>
            </w:r>
            <w:r w:rsidR="007078DE">
              <w:rPr>
                <w:rFonts w:cstheme="majorHAnsi"/>
              </w:rPr>
              <w:t xml:space="preserve">information book page about penguins – postcards </w:t>
            </w:r>
          </w:p>
          <w:p w:rsidR="007078DE" w:rsidRDefault="007078DE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GPS – Capital letters, full stops, finger spaces, sentences, adjectives.</w:t>
            </w:r>
          </w:p>
          <w:p w:rsidR="007078DE" w:rsidRDefault="007078DE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Imaginative writing – descriptive sentences, creative description of an imaginary world, poetry.</w:t>
            </w:r>
          </w:p>
          <w:p w:rsidR="003F4E89" w:rsidRPr="002F6ABF" w:rsidRDefault="007078DE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GPS – expanded noun phrases</w:t>
            </w:r>
          </w:p>
        </w:tc>
      </w:tr>
      <w:tr w:rsidR="003F4E89" w:rsidRPr="002F6ABF" w:rsidTr="00BC2533">
        <w:trPr>
          <w:trHeight w:val="663"/>
        </w:trPr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lastRenderedPageBreak/>
              <w:t>Maths Focus</w:t>
            </w:r>
          </w:p>
        </w:tc>
        <w:tc>
          <w:tcPr>
            <w:tcW w:w="9099" w:type="dxa"/>
            <w:gridSpan w:val="2"/>
          </w:tcPr>
          <w:p w:rsidR="003F4E89" w:rsidRPr="007B02F5" w:rsidRDefault="00AA79C9" w:rsidP="00446351">
            <w:pPr>
              <w:rPr>
                <w:color w:val="000000"/>
              </w:rPr>
            </w:pPr>
            <w:r w:rsidRPr="007B02F5">
              <w:rPr>
                <w:color w:val="000000"/>
              </w:rPr>
              <w:t>Place value within 20</w:t>
            </w:r>
            <w:r w:rsidR="00670EE7" w:rsidRPr="007B02F5">
              <w:rPr>
                <w:color w:val="000000"/>
              </w:rPr>
              <w:t>,</w:t>
            </w:r>
            <w:r w:rsidRPr="007B02F5">
              <w:rPr>
                <w:color w:val="000000"/>
              </w:rPr>
              <w:t xml:space="preserve"> Addition and subtraction Measurement: money Multiplication and division</w:t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BC2533">
        <w:trPr>
          <w:trHeight w:val="588"/>
        </w:trPr>
        <w:tc>
          <w:tcPr>
            <w:tcW w:w="1817" w:type="dxa"/>
            <w:vMerge w:val="restart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RE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A204E6" w:rsidRPr="006455C2" w:rsidRDefault="00A204E6" w:rsidP="00A204E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455C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Who made the world? </w:t>
            </w:r>
          </w:p>
          <w:p w:rsidR="003F4E89" w:rsidRPr="006455C2" w:rsidRDefault="00780A99" w:rsidP="00446351">
            <w:pPr>
              <w:rPr>
                <w:rFonts w:cstheme="majorHAnsi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67DB20B" wp14:editId="4F243B71">
                  <wp:simplePos x="0" y="0"/>
                  <wp:positionH relativeFrom="margin">
                    <wp:posOffset>356235</wp:posOffset>
                  </wp:positionH>
                  <wp:positionV relativeFrom="paragraph">
                    <wp:posOffset>232410</wp:posOffset>
                  </wp:positionV>
                  <wp:extent cx="895350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40" y="20903"/>
                      <wp:lineTo x="2114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2" w:type="dxa"/>
          </w:tcPr>
          <w:p w:rsidR="0058173A" w:rsidRPr="0058173A" w:rsidRDefault="0058173A" w:rsidP="0058173A">
            <w:pPr>
              <w:rPr>
                <w:rFonts w:ascii="Calibri" w:hAnsi="Calibri" w:cs="Calibri"/>
                <w:u w:val="single"/>
              </w:rPr>
            </w:pPr>
            <w:r w:rsidRPr="0058173A">
              <w:rPr>
                <w:rFonts w:ascii="Calibri" w:hAnsi="Calibri" w:cs="Calibri"/>
                <w:u w:val="single"/>
              </w:rPr>
              <w:t>What I will know at the end of this unit</w:t>
            </w:r>
          </w:p>
          <w:p w:rsidR="0058173A" w:rsidRPr="0058173A" w:rsidRDefault="0058173A" w:rsidP="005817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8173A">
              <w:rPr>
                <w:rFonts w:ascii="Calibri" w:hAnsi="Calibri" w:cs="Calibri"/>
              </w:rPr>
              <w:t>Retell the story of creation from 1:1-2:3 simply.</w:t>
            </w:r>
          </w:p>
          <w:p w:rsidR="0058173A" w:rsidRPr="0058173A" w:rsidRDefault="0058173A" w:rsidP="005817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8173A">
              <w:rPr>
                <w:rFonts w:ascii="Calibri" w:hAnsi="Calibri" w:cs="Calibri"/>
              </w:rPr>
              <w:t>Say what the story tells Christians about God, creation and the world.</w:t>
            </w:r>
          </w:p>
          <w:p w:rsidR="0058173A" w:rsidRPr="0058173A" w:rsidRDefault="0058173A" w:rsidP="005817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8173A">
              <w:rPr>
                <w:rFonts w:ascii="Calibri" w:hAnsi="Calibri" w:cs="Calibri"/>
              </w:rPr>
              <w:t>Give at least two examples of what Christians do to look after the world for God.</w:t>
            </w:r>
          </w:p>
          <w:p w:rsidR="0058173A" w:rsidRPr="0058173A" w:rsidRDefault="0058173A" w:rsidP="005817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8173A">
              <w:rPr>
                <w:rFonts w:ascii="Calibri" w:hAnsi="Calibri" w:cs="Calibri"/>
              </w:rPr>
              <w:t>Think, talk and ask questions about living in an amazing world.</w:t>
            </w:r>
          </w:p>
          <w:p w:rsidR="003F4E89" w:rsidRPr="002F6ABF" w:rsidRDefault="003F4E89" w:rsidP="0044635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ajorHAnsi"/>
              </w:rPr>
            </w:pPr>
          </w:p>
        </w:tc>
      </w:tr>
      <w:tr w:rsidR="003F4E89" w:rsidRPr="002F6ABF" w:rsidTr="00BC2533">
        <w:trPr>
          <w:trHeight w:val="588"/>
        </w:trPr>
        <w:tc>
          <w:tcPr>
            <w:tcW w:w="1817" w:type="dxa"/>
            <w:vMerge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:rsidR="00A204E6" w:rsidRPr="006455C2" w:rsidRDefault="00A204E6" w:rsidP="00A204E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455C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Why does Christmas matter to Christians? </w:t>
            </w:r>
          </w:p>
          <w:p w:rsidR="003F4E89" w:rsidRPr="006455C2" w:rsidRDefault="00780A99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1CE5461" wp14:editId="4387F311">
                  <wp:simplePos x="0" y="0"/>
                  <wp:positionH relativeFrom="margin">
                    <wp:posOffset>213360</wp:posOffset>
                  </wp:positionH>
                  <wp:positionV relativeFrom="paragraph">
                    <wp:posOffset>198755</wp:posOffset>
                  </wp:positionV>
                  <wp:extent cx="1062355" cy="777875"/>
                  <wp:effectExtent l="0" t="0" r="4445" b="317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2" w:type="dxa"/>
          </w:tcPr>
          <w:p w:rsidR="00A84BA6" w:rsidRPr="00A84BA6" w:rsidRDefault="00A84BA6" w:rsidP="00A84BA6">
            <w:pPr>
              <w:rPr>
                <w:rFonts w:cstheme="minorHAnsi"/>
                <w:szCs w:val="16"/>
                <w:u w:val="single"/>
              </w:rPr>
            </w:pPr>
            <w:r w:rsidRPr="00A84BA6">
              <w:rPr>
                <w:rFonts w:cstheme="minorHAnsi"/>
                <w:szCs w:val="16"/>
                <w:u w:val="single"/>
              </w:rPr>
              <w:t>What I will know at the end of this unit:</w:t>
            </w:r>
          </w:p>
          <w:p w:rsidR="00A84BA6" w:rsidRPr="00A84BA6" w:rsidRDefault="00A84BA6" w:rsidP="00A84BA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16"/>
              </w:rPr>
            </w:pPr>
            <w:r w:rsidRPr="00A84BA6">
              <w:rPr>
                <w:rFonts w:cstheme="minorHAnsi"/>
                <w:szCs w:val="16"/>
              </w:rPr>
              <w:t xml:space="preserve">Recognise that Incarnation is part of the ‘Big Story’ of the Bible. </w:t>
            </w:r>
          </w:p>
          <w:p w:rsidR="00A84BA6" w:rsidRPr="00A84BA6" w:rsidRDefault="00A84BA6" w:rsidP="00A84BA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16"/>
              </w:rPr>
            </w:pPr>
            <w:r w:rsidRPr="00A84BA6">
              <w:rPr>
                <w:rFonts w:cstheme="minorHAnsi"/>
                <w:szCs w:val="16"/>
              </w:rPr>
              <w:t>Tell the story of the birth of Jesus and recognise the link with</w:t>
            </w:r>
          </w:p>
          <w:p w:rsidR="00A84BA6" w:rsidRDefault="00A84BA6" w:rsidP="00A84BA6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              </w:t>
            </w:r>
            <w:r w:rsidRPr="00A84BA6">
              <w:rPr>
                <w:rFonts w:cstheme="minorHAnsi"/>
                <w:szCs w:val="16"/>
              </w:rPr>
              <w:t xml:space="preserve">Incarnation — Jesus is ‘God on Earth’. </w:t>
            </w:r>
          </w:p>
          <w:p w:rsidR="00A84BA6" w:rsidRPr="00A84BA6" w:rsidRDefault="00A84BA6" w:rsidP="00A84BA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16"/>
              </w:rPr>
            </w:pPr>
            <w:r w:rsidRPr="00A84BA6">
              <w:rPr>
                <w:rFonts w:cstheme="minorHAnsi"/>
                <w:szCs w:val="16"/>
              </w:rPr>
              <w:t>Think, talk and ask questions about the Christmas story and the lessons they might le</w:t>
            </w:r>
            <w:r>
              <w:rPr>
                <w:rFonts w:cstheme="minorHAnsi"/>
                <w:szCs w:val="16"/>
              </w:rPr>
              <w:t>arn from it.</w:t>
            </w:r>
          </w:p>
          <w:p w:rsidR="003F4E89" w:rsidRPr="002F6ABF" w:rsidRDefault="003F4E89" w:rsidP="0044635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ajorHAnsi"/>
                <w:b/>
              </w:rPr>
            </w:pPr>
          </w:p>
        </w:tc>
      </w:tr>
      <w:tr w:rsidR="003F4E89" w:rsidRPr="002F6ABF" w:rsidTr="00BC2533">
        <w:trPr>
          <w:trHeight w:val="588"/>
        </w:trPr>
        <w:tc>
          <w:tcPr>
            <w:tcW w:w="1817" w:type="dxa"/>
            <w:vMerge w:val="restart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Science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Pr="00E374DE" w:rsidRDefault="006455C2" w:rsidP="00446351">
            <w:pPr>
              <w:jc w:val="center"/>
              <w:rPr>
                <w:rFonts w:cstheme="minorHAnsi"/>
                <w:b/>
              </w:rPr>
            </w:pPr>
            <w:r w:rsidRPr="00E374DE">
              <w:rPr>
                <w:rFonts w:cstheme="minorHAnsi"/>
                <w:b/>
              </w:rPr>
              <w:t>How do living things survive?</w:t>
            </w:r>
          </w:p>
          <w:p w:rsidR="006455C2" w:rsidRPr="006455C2" w:rsidRDefault="006455C2" w:rsidP="00446351">
            <w:pPr>
              <w:jc w:val="center"/>
              <w:rPr>
                <w:rFonts w:eastAsia="Times New Roman"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D10CEC" wp14:editId="19E981D1">
                  <wp:extent cx="1639019" cy="663282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191" cy="68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</w:tcPr>
          <w:p w:rsidR="006455C2" w:rsidRPr="006455C2" w:rsidRDefault="006455C2" w:rsidP="006455C2">
            <w:pPr>
              <w:rPr>
                <w:rFonts w:cstheme="minorHAnsi"/>
                <w:u w:val="single"/>
              </w:rPr>
            </w:pPr>
            <w:r w:rsidRPr="006455C2">
              <w:rPr>
                <w:rFonts w:cstheme="minorHAnsi"/>
                <w:u w:val="single"/>
              </w:rPr>
              <w:t>What I will know at the end of this unit:</w:t>
            </w:r>
          </w:p>
          <w:p w:rsidR="006455C2" w:rsidRPr="006455C2" w:rsidRDefault="006455C2" w:rsidP="006455C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55C2">
              <w:rPr>
                <w:rFonts w:asciiTheme="minorHAnsi" w:hAnsiTheme="minorHAnsi" w:cstheme="minorHAnsi"/>
                <w:sz w:val="22"/>
                <w:szCs w:val="22"/>
              </w:rPr>
              <w:t xml:space="preserve">Animals and </w:t>
            </w:r>
            <w:r w:rsidRPr="00645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plants </w:t>
            </w:r>
            <w:r w:rsidRPr="006455C2">
              <w:rPr>
                <w:rFonts w:asciiTheme="minorHAnsi" w:hAnsiTheme="minorHAnsi" w:cstheme="minorHAnsi"/>
                <w:sz w:val="22"/>
                <w:szCs w:val="22"/>
              </w:rPr>
              <w:t xml:space="preserve">depend on each other to </w:t>
            </w:r>
            <w:r w:rsidRPr="00645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survive. </w:t>
            </w:r>
          </w:p>
          <w:p w:rsidR="006455C2" w:rsidRPr="006455C2" w:rsidRDefault="006455C2" w:rsidP="006455C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55C2">
              <w:rPr>
                <w:rFonts w:asciiTheme="minorHAnsi" w:hAnsiTheme="minorHAnsi" w:cstheme="minorHAnsi"/>
                <w:sz w:val="22"/>
                <w:szCs w:val="22"/>
              </w:rPr>
              <w:t xml:space="preserve">All living things (or things that were once living) have a part to play in </w:t>
            </w:r>
            <w:r w:rsidRPr="00645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food chains. </w:t>
            </w:r>
            <w:r w:rsidRPr="006455C2">
              <w:rPr>
                <w:rFonts w:asciiTheme="minorHAnsi" w:hAnsiTheme="minorHAnsi" w:cstheme="minorHAnsi"/>
                <w:sz w:val="22"/>
                <w:szCs w:val="22"/>
              </w:rPr>
              <w:t xml:space="preserve">Without them, other animals and </w:t>
            </w:r>
            <w:r w:rsidRPr="00645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plants </w:t>
            </w:r>
            <w:r w:rsidRPr="006455C2">
              <w:rPr>
                <w:rFonts w:asciiTheme="minorHAnsi" w:hAnsiTheme="minorHAnsi" w:cstheme="minorHAnsi"/>
                <w:sz w:val="22"/>
                <w:szCs w:val="22"/>
              </w:rPr>
              <w:t xml:space="preserve">may not be able to survive. </w:t>
            </w:r>
          </w:p>
          <w:p w:rsidR="003F4E89" w:rsidRPr="006455C2" w:rsidRDefault="003F4E89" w:rsidP="00446351">
            <w:pPr>
              <w:rPr>
                <w:rFonts w:cstheme="minorHAnsi"/>
              </w:rPr>
            </w:pPr>
          </w:p>
        </w:tc>
      </w:tr>
      <w:tr w:rsidR="003F4E89" w:rsidRPr="002F6ABF" w:rsidTr="00BC2533">
        <w:trPr>
          <w:trHeight w:val="588"/>
        </w:trPr>
        <w:tc>
          <w:tcPr>
            <w:tcW w:w="1817" w:type="dxa"/>
            <w:vMerge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Pr="00E374DE" w:rsidRDefault="008A235E" w:rsidP="006455C2">
            <w:pPr>
              <w:rPr>
                <w:b/>
              </w:rPr>
            </w:pPr>
            <w:r w:rsidRPr="00E374D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173355</wp:posOffset>
                  </wp:positionV>
                  <wp:extent cx="695325" cy="69532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4DE">
              <w:rPr>
                <w:b/>
              </w:rPr>
              <w:t xml:space="preserve">Are all materials useful?       </w:t>
            </w:r>
          </w:p>
          <w:p w:rsidR="008A235E" w:rsidRPr="002F6ABF" w:rsidRDefault="008A235E" w:rsidP="006455C2">
            <w:pPr>
              <w:rPr>
                <w:rFonts w:eastAsia="Times New Roman" w:cstheme="majorHAnsi"/>
              </w:rPr>
            </w:pPr>
          </w:p>
        </w:tc>
        <w:tc>
          <w:tcPr>
            <w:tcW w:w="6302" w:type="dxa"/>
          </w:tcPr>
          <w:p w:rsidR="008A235E" w:rsidRPr="006455C2" w:rsidRDefault="008A235E" w:rsidP="008A235E">
            <w:pPr>
              <w:rPr>
                <w:rFonts w:cstheme="minorHAnsi"/>
                <w:u w:val="single"/>
              </w:rPr>
            </w:pPr>
            <w:r w:rsidRPr="006455C2">
              <w:rPr>
                <w:rFonts w:cstheme="minorHAnsi"/>
                <w:u w:val="single"/>
              </w:rPr>
              <w:t>What I will know at the end of this unit:</w:t>
            </w:r>
          </w:p>
          <w:p w:rsidR="008A235E" w:rsidRPr="00654117" w:rsidRDefault="008A235E" w:rsidP="008A23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16"/>
              </w:rPr>
            </w:pPr>
            <w:r w:rsidRPr="00654117">
              <w:rPr>
                <w:rFonts w:asciiTheme="minorHAnsi" w:hAnsiTheme="minorHAnsi" w:cstheme="minorHAnsi"/>
                <w:color w:val="auto"/>
                <w:sz w:val="22"/>
                <w:szCs w:val="16"/>
              </w:rPr>
              <w:t xml:space="preserve">The shape of some materials can be changed when they are stretched, twisted, bent and squashed. </w:t>
            </w:r>
          </w:p>
          <w:p w:rsidR="003F4E89" w:rsidRPr="002F6ABF" w:rsidRDefault="003F4E89" w:rsidP="00446351">
            <w:pPr>
              <w:rPr>
                <w:rFonts w:eastAsia="Times New Roman" w:cstheme="majorHAnsi"/>
                <w:b/>
              </w:rPr>
            </w:pP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Art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Pr="0032564F" w:rsidRDefault="007078DE" w:rsidP="00446351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339725</wp:posOffset>
                  </wp:positionV>
                  <wp:extent cx="504825" cy="588251"/>
                  <wp:effectExtent l="0" t="0" r="0" b="2540"/>
                  <wp:wrapNone/>
                  <wp:docPr id="18" name="Picture 18" descr="C:\Users\lmcginley\AppData\Local\Microsoft\Windows\INetCache\Content.MSO\E98813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cginley\AppData\Local\Microsoft\Windows\INetCache\Content.MSO\E98813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23" cy="59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4E6" w:rsidRPr="0032564F">
              <w:rPr>
                <w:rFonts w:cstheme="minorHAnsi"/>
                <w:b/>
                <w:bCs/>
                <w:szCs w:val="24"/>
              </w:rPr>
              <w:t>Who was Georges Seurat and what style of art did he create?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  <w:p w:rsidR="00680A6C" w:rsidRPr="00A204E6" w:rsidRDefault="00680A6C" w:rsidP="00680A6C">
            <w:pPr>
              <w:jc w:val="center"/>
              <w:rPr>
                <w:rFonts w:cstheme="minorHAnsi"/>
              </w:rPr>
            </w:pPr>
          </w:p>
        </w:tc>
        <w:tc>
          <w:tcPr>
            <w:tcW w:w="6302" w:type="dxa"/>
          </w:tcPr>
          <w:p w:rsidR="003F4E89" w:rsidRPr="002F6ABF" w:rsidRDefault="003F4E89" w:rsidP="00446351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  <w:b/>
              </w:rPr>
              <w:t xml:space="preserve">Theme: </w:t>
            </w:r>
            <w:r w:rsidR="00A204E6">
              <w:rPr>
                <w:rFonts w:eastAsia="Times New Roman" w:cstheme="majorHAnsi"/>
              </w:rPr>
              <w:t>Texture and Tone</w:t>
            </w:r>
          </w:p>
          <w:p w:rsidR="003F4E89" w:rsidRPr="00A204E6" w:rsidRDefault="003F4E89" w:rsidP="00446351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  <w:b/>
              </w:rPr>
              <w:t>Artist Focus:</w:t>
            </w:r>
            <w:r w:rsidRPr="002F6ABF">
              <w:rPr>
                <w:rFonts w:eastAsia="Times New Roman" w:cstheme="majorHAnsi"/>
              </w:rPr>
              <w:t xml:space="preserve"> </w:t>
            </w:r>
            <w:r w:rsidR="00A204E6" w:rsidRPr="00A204E6">
              <w:rPr>
                <w:rFonts w:cstheme="minorHAnsi"/>
                <w:bCs/>
                <w:szCs w:val="24"/>
              </w:rPr>
              <w:t>Georges Seurat</w:t>
            </w:r>
          </w:p>
          <w:p w:rsidR="00680A6C" w:rsidRPr="00680A6C" w:rsidRDefault="003F4E89" w:rsidP="00680A6C">
            <w:pPr>
              <w:tabs>
                <w:tab w:val="center" w:pos="5509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 w:rsidRPr="00680A6C">
              <w:rPr>
                <w:rFonts w:eastAsia="Times New Roman" w:cstheme="majorHAnsi"/>
                <w:b/>
              </w:rPr>
              <w:t>Outcome:</w:t>
            </w:r>
            <w:r w:rsidRPr="00680A6C">
              <w:rPr>
                <w:rFonts w:eastAsia="Times New Roman" w:cstheme="majorHAnsi"/>
              </w:rPr>
              <w:t xml:space="preserve"> </w:t>
            </w:r>
            <w:r w:rsidR="00680A6C" w:rsidRPr="00680A6C">
              <w:rPr>
                <w:rFonts w:cstheme="minorHAnsi"/>
                <w:bCs/>
                <w:szCs w:val="20"/>
              </w:rPr>
              <w:t xml:space="preserve">A painting </w:t>
            </w:r>
            <w:r w:rsidR="00654117">
              <w:rPr>
                <w:rFonts w:cstheme="minorHAnsi"/>
                <w:bCs/>
                <w:szCs w:val="20"/>
              </w:rPr>
              <w:t>in the style of George Seurat</w:t>
            </w:r>
            <w:r w:rsidR="00680A6C" w:rsidRPr="00680A6C">
              <w:rPr>
                <w:rFonts w:cstheme="minorHAnsi"/>
                <w:bCs/>
                <w:szCs w:val="20"/>
              </w:rPr>
              <w:t xml:space="preserve"> show</w:t>
            </w:r>
            <w:r w:rsidR="00654117">
              <w:rPr>
                <w:rFonts w:cstheme="minorHAnsi"/>
                <w:bCs/>
                <w:szCs w:val="20"/>
              </w:rPr>
              <w:t>ing different tones and texture.</w:t>
            </w:r>
          </w:p>
          <w:p w:rsidR="003F4E89" w:rsidRPr="002F6ABF" w:rsidRDefault="003F4E89" w:rsidP="00446351">
            <w:pPr>
              <w:jc w:val="center"/>
              <w:rPr>
                <w:rFonts w:eastAsia="Times New Roman"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BC2533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DT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Default="00571C33" w:rsidP="00446351">
            <w:pPr>
              <w:rPr>
                <w:rFonts w:cstheme="majorHAnsi"/>
                <w:b/>
              </w:rPr>
            </w:pPr>
            <w:r w:rsidRPr="00571C33">
              <w:rPr>
                <w:rFonts w:cstheme="majorHAnsi"/>
                <w:b/>
              </w:rPr>
              <w:t>How do we design and make a Christmas decoration?</w:t>
            </w:r>
          </w:p>
          <w:p w:rsidR="00571C33" w:rsidRPr="00571C33" w:rsidRDefault="00427215" w:rsidP="00446351">
            <w:pPr>
              <w:rPr>
                <w:rFonts w:cstheme="majorHAnsi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7A23C62C" wp14:editId="49768164">
                  <wp:simplePos x="0" y="0"/>
                  <wp:positionH relativeFrom="column">
                    <wp:posOffset>191467</wp:posOffset>
                  </wp:positionH>
                  <wp:positionV relativeFrom="paragraph">
                    <wp:posOffset>20718</wp:posOffset>
                  </wp:positionV>
                  <wp:extent cx="990600" cy="106755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6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A99" w:rsidRPr="002F6ABF" w:rsidRDefault="00780A99" w:rsidP="00446351">
            <w:pPr>
              <w:rPr>
                <w:rFonts w:cstheme="majorHAnsi"/>
              </w:rPr>
            </w:pPr>
          </w:p>
        </w:tc>
        <w:tc>
          <w:tcPr>
            <w:tcW w:w="6302" w:type="dxa"/>
          </w:tcPr>
          <w:p w:rsidR="00571C33" w:rsidRPr="006455C2" w:rsidRDefault="00571C33" w:rsidP="00571C33">
            <w:pPr>
              <w:rPr>
                <w:rFonts w:cstheme="minorHAnsi"/>
                <w:u w:val="single"/>
              </w:rPr>
            </w:pPr>
            <w:r w:rsidRPr="006455C2">
              <w:rPr>
                <w:rFonts w:cstheme="minorHAnsi"/>
                <w:u w:val="single"/>
              </w:rPr>
              <w:t>What I will know at the end of this unit:</w:t>
            </w:r>
          </w:p>
          <w:p w:rsidR="00571C33" w:rsidRDefault="00571C33" w:rsidP="00571C33">
            <w:pPr>
              <w:pStyle w:val="ListParagraph"/>
              <w:numPr>
                <w:ilvl w:val="0"/>
                <w:numId w:val="8"/>
              </w:numPr>
            </w:pPr>
            <w:r w:rsidRPr="007124B8">
              <w:t xml:space="preserve">How to draw around a given template. </w:t>
            </w:r>
            <w:r>
              <w:t xml:space="preserve">                            </w:t>
            </w:r>
          </w:p>
          <w:p w:rsidR="00571C33" w:rsidRDefault="00571C33" w:rsidP="00571C33">
            <w:pPr>
              <w:pStyle w:val="ListParagraph"/>
              <w:numPr>
                <w:ilvl w:val="0"/>
                <w:numId w:val="8"/>
              </w:numPr>
            </w:pPr>
            <w:r w:rsidRPr="007124B8">
              <w:t>How to cut out simple shapes from felt.</w:t>
            </w:r>
            <w:r>
              <w:t xml:space="preserve">                                 </w:t>
            </w:r>
          </w:p>
          <w:p w:rsidR="00571C33" w:rsidRDefault="00571C33" w:rsidP="00571C33">
            <w:pPr>
              <w:pStyle w:val="ListParagraph"/>
              <w:numPr>
                <w:ilvl w:val="0"/>
                <w:numId w:val="8"/>
              </w:numPr>
            </w:pPr>
            <w:r w:rsidRPr="007124B8">
              <w:t xml:space="preserve">How to join fabrics by using running stitch and over sewing. </w:t>
            </w:r>
            <w:r>
              <w:t xml:space="preserve">                                                                             </w:t>
            </w:r>
          </w:p>
          <w:p w:rsidR="00571C33" w:rsidRDefault="00571C33" w:rsidP="00571C33">
            <w:pPr>
              <w:pStyle w:val="ListParagraph"/>
              <w:numPr>
                <w:ilvl w:val="0"/>
                <w:numId w:val="8"/>
              </w:numPr>
            </w:pPr>
            <w:r w:rsidRPr="007124B8">
              <w:t xml:space="preserve">How to thread a needle and be more confident doing this on my own. </w:t>
            </w:r>
            <w:r>
              <w:t xml:space="preserve">                                                                                      </w:t>
            </w:r>
          </w:p>
          <w:p w:rsidR="00571C33" w:rsidRDefault="00571C33" w:rsidP="00571C33">
            <w:pPr>
              <w:pStyle w:val="ListParagraph"/>
              <w:numPr>
                <w:ilvl w:val="0"/>
                <w:numId w:val="8"/>
              </w:numPr>
            </w:pPr>
            <w:r w:rsidRPr="007124B8">
              <w:t>How to decorate using fabric pens.</w:t>
            </w:r>
            <w:r>
              <w:t xml:space="preserve">                                              </w:t>
            </w:r>
          </w:p>
          <w:p w:rsidR="00686760" w:rsidRPr="000E5B61" w:rsidRDefault="00571C33" w:rsidP="00780A99">
            <w:pPr>
              <w:pStyle w:val="ListParagraph"/>
              <w:numPr>
                <w:ilvl w:val="0"/>
                <w:numId w:val="8"/>
              </w:numPr>
            </w:pPr>
            <w:r w:rsidRPr="007124B8">
              <w:t xml:space="preserve">How to glue on decorations such as sequins, beads and ribbons. </w:t>
            </w:r>
          </w:p>
        </w:tc>
      </w:tr>
      <w:tr w:rsidR="000E5B61" w:rsidRPr="002F6ABF" w:rsidTr="00BC2533">
        <w:trPr>
          <w:trHeight w:val="1084"/>
        </w:trPr>
        <w:tc>
          <w:tcPr>
            <w:tcW w:w="1817" w:type="dxa"/>
            <w:shd w:val="clear" w:color="auto" w:fill="D9D9D9" w:themeFill="background1" w:themeFillShade="D9"/>
          </w:tcPr>
          <w:p w:rsidR="000E5B61" w:rsidRPr="002F6ABF" w:rsidRDefault="000E5B61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Music</w:t>
            </w:r>
          </w:p>
        </w:tc>
        <w:tc>
          <w:tcPr>
            <w:tcW w:w="9099" w:type="dxa"/>
            <w:gridSpan w:val="2"/>
          </w:tcPr>
          <w:p w:rsidR="000E5B61" w:rsidRPr="00654117" w:rsidRDefault="000E5B61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</w:pPr>
            <w:r w:rsidRPr="00654117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  <w:t>Listening: Hands, Feet, Heart</w:t>
            </w:r>
          </w:p>
          <w:p w:rsidR="000E5B61" w:rsidRPr="00654117" w:rsidRDefault="000E5B61" w:rsidP="00645B86">
            <w:r w:rsidRPr="00654117">
              <w:t>Focus:  Finding the pu</w:t>
            </w:r>
            <w:r w:rsidR="00654117">
              <w:t>lse and identifying instruments</w:t>
            </w:r>
            <w:r w:rsidRPr="00654117">
              <w:t>.</w:t>
            </w:r>
          </w:p>
          <w:p w:rsidR="000E5B61" w:rsidRPr="002F6ABF" w:rsidRDefault="000E5B61" w:rsidP="00645B86">
            <w:pPr>
              <w:rPr>
                <w:rFonts w:cstheme="majorHAnsi"/>
                <w:color w:val="303638"/>
                <w:shd w:val="clear" w:color="auto" w:fill="FFFFFF"/>
              </w:rPr>
            </w:pPr>
            <w:r w:rsidRPr="00654117">
              <w:t>Activities: Clapping rhythms, singing, playing instruments, composing and improvising.</w:t>
            </w:r>
          </w:p>
        </w:tc>
      </w:tr>
      <w:tr w:rsidR="003F4E89" w:rsidRPr="002F6ABF" w:rsidTr="000E5B61">
        <w:tc>
          <w:tcPr>
            <w:tcW w:w="1817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PE</w:t>
            </w:r>
          </w:p>
        </w:tc>
        <w:tc>
          <w:tcPr>
            <w:tcW w:w="9099" w:type="dxa"/>
            <w:gridSpan w:val="2"/>
          </w:tcPr>
          <w:p w:rsidR="00645B86" w:rsidRPr="000E5B61" w:rsidRDefault="00645B86" w:rsidP="00645B8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proofErr w:type="spellStart"/>
            <w:r w:rsidRPr="000E5B61">
              <w:rPr>
                <w:rFonts w:ascii="Calibri" w:hAnsi="Calibri" w:cs="Calibri"/>
                <w:sz w:val="20"/>
                <w:szCs w:val="18"/>
              </w:rPr>
              <w:t>Multiskills</w:t>
            </w:r>
            <w:proofErr w:type="spellEnd"/>
          </w:p>
          <w:p w:rsidR="00645B86" w:rsidRPr="000E5B61" w:rsidRDefault="00645B86" w:rsidP="00645B8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r w:rsidRPr="000E5B61">
              <w:rPr>
                <w:rFonts w:ascii="Calibri" w:hAnsi="Calibri" w:cs="Calibri"/>
                <w:sz w:val="20"/>
                <w:szCs w:val="18"/>
              </w:rPr>
              <w:t>Ball skills</w:t>
            </w:r>
          </w:p>
          <w:p w:rsidR="00645B86" w:rsidRPr="000E5B61" w:rsidRDefault="00645B86" w:rsidP="00645B8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r w:rsidRPr="000E5B61">
              <w:rPr>
                <w:rFonts w:ascii="Calibri" w:hAnsi="Calibri" w:cs="Calibri"/>
                <w:sz w:val="20"/>
                <w:szCs w:val="18"/>
              </w:rPr>
              <w:t>Gymnastics</w:t>
            </w:r>
          </w:p>
          <w:p w:rsidR="003F4E89" w:rsidRPr="002F6ABF" w:rsidRDefault="00645B86" w:rsidP="00645B8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 w:rsidRPr="000E5B61">
              <w:rPr>
                <w:rFonts w:ascii="Calibri" w:hAnsi="Calibri" w:cs="Calibri"/>
                <w:sz w:val="20"/>
                <w:szCs w:val="18"/>
              </w:rPr>
              <w:t>Games Making</w:t>
            </w:r>
            <w:r w:rsidRPr="00645B86">
              <w:rPr>
                <w:rFonts w:asciiTheme="minorHAnsi" w:hAnsiTheme="minorHAnsi" w:cstheme="majorHAnsi"/>
                <w:szCs w:val="22"/>
              </w:rPr>
              <w:t xml:space="preserve"> </w:t>
            </w:r>
          </w:p>
        </w:tc>
      </w:tr>
      <w:tr w:rsidR="003F4E89" w:rsidRPr="002F6ABF" w:rsidTr="000E5B61">
        <w:trPr>
          <w:trHeight w:val="2319"/>
        </w:trPr>
        <w:tc>
          <w:tcPr>
            <w:tcW w:w="1817" w:type="dxa"/>
            <w:vMerge w:val="restart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Pr="0032564F" w:rsidRDefault="0032564F" w:rsidP="00446351">
            <w:pPr>
              <w:rPr>
                <w:rFonts w:cstheme="majorHAnsi"/>
                <w:b/>
                <w:noProof/>
                <w:sz w:val="16"/>
                <w:lang w:eastAsia="en-GB"/>
              </w:rPr>
            </w:pPr>
            <w:r w:rsidRPr="0032564F">
              <w:rPr>
                <w:b/>
              </w:rPr>
              <w:t>Is everything safe on the internet?</w:t>
            </w:r>
          </w:p>
          <w:p w:rsidR="003F4E89" w:rsidRPr="002F6ABF" w:rsidRDefault="0032564F" w:rsidP="00446351">
            <w:pPr>
              <w:rPr>
                <w:rFonts w:cstheme="majorHAnsi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86F9355" wp14:editId="1B74001E">
                  <wp:simplePos x="0" y="0"/>
                  <wp:positionH relativeFrom="margin">
                    <wp:posOffset>204470</wp:posOffset>
                  </wp:positionH>
                  <wp:positionV relativeFrom="paragraph">
                    <wp:posOffset>129540</wp:posOffset>
                  </wp:positionV>
                  <wp:extent cx="1026942" cy="738787"/>
                  <wp:effectExtent l="0" t="0" r="1905" b="4445"/>
                  <wp:wrapNone/>
                  <wp:docPr id="7" name="Picture 7" descr="Learn the Differences Between Spyware, Viruses, and Scare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 the Differences Between Spyware, Viruses, and Scarewa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56" t="19245" r="1985" b="8509"/>
                          <a:stretch/>
                        </pic:blipFill>
                        <pic:spPr bwMode="auto">
                          <a:xfrm>
                            <a:off x="0" y="0"/>
                            <a:ext cx="1026942" cy="73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3F4E89" w:rsidP="00446351">
            <w:pPr>
              <w:rPr>
                <w:rFonts w:cstheme="majorHAnsi"/>
                <w:noProof/>
                <w:lang w:eastAsia="en-GB"/>
              </w:rPr>
            </w:pPr>
          </w:p>
        </w:tc>
        <w:tc>
          <w:tcPr>
            <w:tcW w:w="6302" w:type="dxa"/>
          </w:tcPr>
          <w:p w:rsidR="0032564F" w:rsidRPr="00837283" w:rsidRDefault="0032564F" w:rsidP="0032564F">
            <w:pPr>
              <w:rPr>
                <w:b/>
              </w:rPr>
            </w:pPr>
            <w:r w:rsidRPr="00837283">
              <w:rPr>
                <w:b/>
              </w:rPr>
              <w:t>What I will know by the end of the unit: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know the information that I need to keep private in real life and on computers.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know what the SMART rules are.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understand there are possible dangers on the computer.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know that people are not always who they say they are online.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know what a virus is and how one may be sent to my device/computer.</w:t>
            </w:r>
          </w:p>
          <w:p w:rsidR="0032564F" w:rsidRDefault="0032564F" w:rsidP="0032564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 know what to do if something upsets me.</w:t>
            </w:r>
          </w:p>
          <w:p w:rsidR="003F4E89" w:rsidRPr="0032564F" w:rsidRDefault="003F4E89" w:rsidP="0032564F">
            <w:pPr>
              <w:rPr>
                <w:rFonts w:cstheme="majorHAnsi"/>
              </w:rPr>
            </w:pPr>
          </w:p>
        </w:tc>
      </w:tr>
      <w:tr w:rsidR="003F4E89" w:rsidRPr="002F6ABF" w:rsidTr="000E5B61">
        <w:trPr>
          <w:trHeight w:val="810"/>
        </w:trPr>
        <w:tc>
          <w:tcPr>
            <w:tcW w:w="1817" w:type="dxa"/>
            <w:vMerge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:rsidR="003F4E89" w:rsidRDefault="00BC2533" w:rsidP="00446351">
            <w:pPr>
              <w:rPr>
                <w:b/>
              </w:rPr>
            </w:pPr>
            <w:r>
              <w:rPr>
                <w:b/>
              </w:rPr>
              <w:t>Digital photography</w:t>
            </w:r>
          </w:p>
          <w:p w:rsidR="002940D5" w:rsidRDefault="002940D5" w:rsidP="00446351">
            <w:pPr>
              <w:rPr>
                <w:b/>
              </w:rPr>
            </w:pPr>
          </w:p>
          <w:p w:rsidR="002940D5" w:rsidRPr="00C74CB6" w:rsidRDefault="002940D5" w:rsidP="00446351">
            <w:pPr>
              <w:rPr>
                <w:rFonts w:cstheme="majorHAnsi"/>
                <w:b/>
                <w:noProof/>
                <w:lang w:eastAsia="en-GB"/>
              </w:rPr>
            </w:pPr>
          </w:p>
        </w:tc>
        <w:tc>
          <w:tcPr>
            <w:tcW w:w="6302" w:type="dxa"/>
          </w:tcPr>
          <w:p w:rsidR="00C74CB6" w:rsidRPr="001362A0" w:rsidRDefault="00C74CB6" w:rsidP="00C74CB6">
            <w:pPr>
              <w:rPr>
                <w:b/>
              </w:rPr>
            </w:pPr>
            <w:r w:rsidRPr="001362A0">
              <w:rPr>
                <w:b/>
              </w:rPr>
              <w:t>What I will know by the end of the unit:</w:t>
            </w:r>
          </w:p>
          <w:p w:rsidR="00BC2533" w:rsidRDefault="00BC2533" w:rsidP="00BC2533">
            <w:r>
              <w:t xml:space="preserve">I can </w:t>
            </w:r>
            <w:r>
              <w:t xml:space="preserve">recognise that different devices can be used to capture photographs and will gain experience capturing, editing, and improving photos. Finally, </w:t>
            </w:r>
            <w:r>
              <w:t>I</w:t>
            </w:r>
            <w:r>
              <w:t xml:space="preserve"> will use this knowledge to recognise that images they see may not be real.</w:t>
            </w:r>
          </w:p>
          <w:p w:rsidR="003F4E89" w:rsidRPr="002F6ABF" w:rsidRDefault="003F4E89" w:rsidP="00446351">
            <w:pPr>
              <w:pStyle w:val="ListParagraph"/>
              <w:rPr>
                <w:rFonts w:cstheme="majorHAnsi"/>
                <w:b/>
              </w:rPr>
            </w:pPr>
          </w:p>
        </w:tc>
      </w:tr>
      <w:tr w:rsidR="00BC2533" w:rsidRPr="002F6ABF" w:rsidTr="000E5B61">
        <w:trPr>
          <w:trHeight w:val="810"/>
        </w:trPr>
        <w:tc>
          <w:tcPr>
            <w:tcW w:w="1817" w:type="dxa"/>
            <w:shd w:val="clear" w:color="auto" w:fill="D9D9D9" w:themeFill="background1" w:themeFillShade="D9"/>
          </w:tcPr>
          <w:p w:rsidR="00BC2533" w:rsidRPr="002F6ABF" w:rsidRDefault="00BC2533" w:rsidP="00BC2533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RSHE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:rsidR="00BC2533" w:rsidRDefault="00BC2533" w:rsidP="00BC2533">
            <w:pPr>
              <w:rPr>
                <w:b/>
              </w:rPr>
            </w:pPr>
            <w:r>
              <w:rPr>
                <w:b/>
              </w:rPr>
              <w:t>How can I cope with strong feelings?</w:t>
            </w:r>
          </w:p>
          <w:p w:rsidR="00BC2533" w:rsidRDefault="00BC2533" w:rsidP="00BC2533">
            <w:pPr>
              <w:rPr>
                <w:b/>
              </w:rPr>
            </w:pPr>
          </w:p>
          <w:p w:rsidR="00BC2533" w:rsidRDefault="00BC2533" w:rsidP="00BC2533">
            <w:pPr>
              <w:rPr>
                <w:b/>
              </w:rPr>
            </w:pPr>
            <w:r>
              <w:rPr>
                <w:b/>
              </w:rPr>
              <w:t>What information do you access online? How do you ensure you safely search for information?</w:t>
            </w:r>
          </w:p>
          <w:p w:rsidR="00BC2533" w:rsidRDefault="00BC2533" w:rsidP="00BC2533">
            <w:pPr>
              <w:rPr>
                <w:b/>
              </w:rPr>
            </w:pPr>
          </w:p>
          <w:p w:rsidR="00BC2533" w:rsidRDefault="00BC2533" w:rsidP="00BC2533">
            <w:pPr>
              <w:rPr>
                <w:b/>
              </w:rPr>
            </w:pPr>
            <w:r>
              <w:rPr>
                <w:b/>
              </w:rPr>
              <w:t>What safety choices do we make daily?</w:t>
            </w:r>
          </w:p>
        </w:tc>
        <w:tc>
          <w:tcPr>
            <w:tcW w:w="6302" w:type="dxa"/>
          </w:tcPr>
          <w:p w:rsidR="00BC2533" w:rsidRPr="00E165DA" w:rsidRDefault="00BC2533" w:rsidP="00BC2533">
            <w:pPr>
              <w:contextualSpacing/>
              <w:rPr>
                <w:rFonts w:ascii="Calibri" w:hAnsi="Calibri" w:cs="Calibri"/>
                <w:szCs w:val="20"/>
              </w:rPr>
            </w:pPr>
            <w:r w:rsidRPr="00E165DA">
              <w:rPr>
                <w:rFonts w:ascii="Calibri" w:hAnsi="Calibri" w:cs="Calibri"/>
                <w:szCs w:val="20"/>
              </w:rPr>
              <w:t>Show an understanding of their own feelings and those of others, and begin to regulate their feelings accordingly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:rsidR="00BC2533" w:rsidRPr="00E165DA" w:rsidRDefault="00BC2533" w:rsidP="00BC253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</w:rPr>
            </w:pPr>
          </w:p>
          <w:p w:rsidR="00BC2533" w:rsidRPr="00E165DA" w:rsidRDefault="00BC2533" w:rsidP="00BC253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0"/>
                <w:lang w:eastAsia="en-GB"/>
              </w:rPr>
            </w:pPr>
            <w:r w:rsidRPr="00E165DA">
              <w:rPr>
                <w:rFonts w:ascii="Calibri" w:hAnsi="Calibri" w:cs="Calibri"/>
                <w:sz w:val="22"/>
                <w:szCs w:val="20"/>
                <w:lang w:eastAsia="en-GB"/>
              </w:rPr>
              <w:t>Know that the same principles apply to online relationships as to face-to-face relationships,</w:t>
            </w:r>
          </w:p>
          <w:p w:rsidR="00BC2533" w:rsidRPr="00E165DA" w:rsidRDefault="00BC2533" w:rsidP="00BC253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0"/>
                <w:lang w:eastAsia="en-GB"/>
              </w:rPr>
            </w:pPr>
          </w:p>
          <w:p w:rsidR="00BC2533" w:rsidRPr="00E165DA" w:rsidRDefault="00BC2533" w:rsidP="00BC2533">
            <w:pPr>
              <w:shd w:val="clear" w:color="auto" w:fill="FFFFFF"/>
              <w:spacing w:after="75"/>
              <w:rPr>
                <w:rFonts w:ascii="Calibri" w:eastAsia="Times New Roman" w:hAnsi="Calibri" w:cs="Calibri"/>
                <w:szCs w:val="20"/>
                <w:lang w:eastAsia="en-GB"/>
              </w:rPr>
            </w:pPr>
            <w:r w:rsidRPr="00E165DA">
              <w:rPr>
                <w:rFonts w:ascii="Calibri" w:eastAsia="Times New Roman" w:hAnsi="Calibri" w:cs="Calibri"/>
                <w:szCs w:val="20"/>
                <w:lang w:eastAsia="en-GB"/>
              </w:rPr>
              <w:t>Know how to ask for advice or help for themselves or others, and to k</w:t>
            </w:r>
            <w:r>
              <w:rPr>
                <w:rFonts w:ascii="Calibri" w:eastAsia="Times New Roman" w:hAnsi="Calibri" w:cs="Calibri"/>
                <w:szCs w:val="20"/>
                <w:lang w:eastAsia="en-GB"/>
              </w:rPr>
              <w:t>eep trying until they are heard.</w:t>
            </w:r>
          </w:p>
          <w:p w:rsidR="00BC2533" w:rsidRPr="001362A0" w:rsidRDefault="00BC2533" w:rsidP="00BC2533">
            <w:pPr>
              <w:rPr>
                <w:b/>
              </w:rPr>
            </w:pPr>
          </w:p>
        </w:tc>
      </w:tr>
    </w:tbl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>
      <w:pPr>
        <w:rPr>
          <w:rFonts w:cstheme="majorHAnsi"/>
        </w:rPr>
      </w:pPr>
    </w:p>
    <w:p w:rsidR="003F4E89" w:rsidRPr="003F4E89" w:rsidRDefault="003F4E89" w:rsidP="003F4E89"/>
    <w:sectPr w:rsidR="003F4E89" w:rsidRPr="003F4E89" w:rsidSect="003F4E8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9A9"/>
    <w:multiLevelType w:val="hybridMultilevel"/>
    <w:tmpl w:val="D226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7F22"/>
    <w:multiLevelType w:val="hybridMultilevel"/>
    <w:tmpl w:val="921A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14"/>
    <w:multiLevelType w:val="hybridMultilevel"/>
    <w:tmpl w:val="BA18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30F6A"/>
    <w:multiLevelType w:val="hybridMultilevel"/>
    <w:tmpl w:val="E9064406"/>
    <w:lvl w:ilvl="0" w:tplc="3DFA17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3F24"/>
    <w:multiLevelType w:val="hybridMultilevel"/>
    <w:tmpl w:val="B4FC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171F"/>
    <w:multiLevelType w:val="hybridMultilevel"/>
    <w:tmpl w:val="8DFA4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EB7A24"/>
    <w:multiLevelType w:val="multilevel"/>
    <w:tmpl w:val="245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98168A"/>
    <w:multiLevelType w:val="hybridMultilevel"/>
    <w:tmpl w:val="D150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B"/>
    <w:rsid w:val="00013CCF"/>
    <w:rsid w:val="0008317F"/>
    <w:rsid w:val="00092563"/>
    <w:rsid w:val="000E5B61"/>
    <w:rsid w:val="000F4C80"/>
    <w:rsid w:val="00123DE5"/>
    <w:rsid w:val="001C3040"/>
    <w:rsid w:val="002940D5"/>
    <w:rsid w:val="002F6ABF"/>
    <w:rsid w:val="003025B3"/>
    <w:rsid w:val="0032564F"/>
    <w:rsid w:val="00356C3F"/>
    <w:rsid w:val="003F4E89"/>
    <w:rsid w:val="00427215"/>
    <w:rsid w:val="00483802"/>
    <w:rsid w:val="004A214D"/>
    <w:rsid w:val="004D39DC"/>
    <w:rsid w:val="00571C33"/>
    <w:rsid w:val="0058173A"/>
    <w:rsid w:val="00584487"/>
    <w:rsid w:val="005958B6"/>
    <w:rsid w:val="005D1FE7"/>
    <w:rsid w:val="005F03FD"/>
    <w:rsid w:val="006455C2"/>
    <w:rsid w:val="00645B86"/>
    <w:rsid w:val="00654117"/>
    <w:rsid w:val="00670EE7"/>
    <w:rsid w:val="00680A6C"/>
    <w:rsid w:val="00686760"/>
    <w:rsid w:val="007078DE"/>
    <w:rsid w:val="00780A99"/>
    <w:rsid w:val="007B02F5"/>
    <w:rsid w:val="008578EC"/>
    <w:rsid w:val="00882AC6"/>
    <w:rsid w:val="008A235E"/>
    <w:rsid w:val="00A204E6"/>
    <w:rsid w:val="00A26C86"/>
    <w:rsid w:val="00A84BA6"/>
    <w:rsid w:val="00AA79C9"/>
    <w:rsid w:val="00B47009"/>
    <w:rsid w:val="00BB11A7"/>
    <w:rsid w:val="00BC2533"/>
    <w:rsid w:val="00C74CB6"/>
    <w:rsid w:val="00D21A3B"/>
    <w:rsid w:val="00DD73A8"/>
    <w:rsid w:val="00E165DA"/>
    <w:rsid w:val="00E17D02"/>
    <w:rsid w:val="00E374DE"/>
    <w:rsid w:val="00E62BC8"/>
    <w:rsid w:val="00E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904F"/>
  <w15:chartTrackingRefBased/>
  <w15:docId w15:val="{3E07DB57-2F75-4936-ADC1-26EA07F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E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E89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E93C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C7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5B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B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6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18CA-B8FD-4AB5-A14C-78FB5E26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at Heene Primary</dc:creator>
  <cp:keywords/>
  <dc:description/>
  <cp:lastModifiedBy>Ruby Lester</cp:lastModifiedBy>
  <cp:revision>37</cp:revision>
  <cp:lastPrinted>2021-10-12T15:15:00Z</cp:lastPrinted>
  <dcterms:created xsi:type="dcterms:W3CDTF">2021-07-29T10:43:00Z</dcterms:created>
  <dcterms:modified xsi:type="dcterms:W3CDTF">2022-09-02T14:26:00Z</dcterms:modified>
</cp:coreProperties>
</file>