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005" w:rsidRPr="0012203B" w:rsidRDefault="009A7EC4" w:rsidP="0012203B">
      <w:pPr>
        <w:spacing w:after="0" w:line="240" w:lineRule="auto"/>
        <w:contextualSpacing/>
        <w:rPr>
          <w:rFonts w:cstheme="minorHAnsi"/>
        </w:rPr>
      </w:pPr>
      <w:r w:rsidRPr="0012203B">
        <w:rPr>
          <w:rFonts w:cstheme="minorHAnsi"/>
        </w:rPr>
        <w:br/>
      </w:r>
      <w:r w:rsidRPr="0012203B">
        <w:rPr>
          <w:rFonts w:cstheme="minorHAnsi"/>
        </w:rPr>
        <w:br/>
      </w:r>
      <w:r w:rsidRPr="0012203B">
        <w:rPr>
          <w:rFonts w:cstheme="minorHAnsi"/>
        </w:rPr>
        <w:br/>
      </w:r>
    </w:p>
    <w:p w:rsidR="00B75005" w:rsidRPr="0012203B" w:rsidRDefault="00B75005" w:rsidP="0012203B">
      <w:pPr>
        <w:spacing w:after="0" w:line="240" w:lineRule="auto"/>
        <w:contextualSpacing/>
        <w:rPr>
          <w:rFonts w:cstheme="minorHAnsi"/>
        </w:rPr>
      </w:pPr>
    </w:p>
    <w:p w:rsidR="00B75005" w:rsidRPr="0012203B" w:rsidRDefault="00B75005" w:rsidP="0012203B">
      <w:pPr>
        <w:spacing w:after="0" w:line="240" w:lineRule="auto"/>
        <w:contextualSpacing/>
        <w:rPr>
          <w:rFonts w:cstheme="minorHAnsi"/>
        </w:rPr>
      </w:pPr>
    </w:p>
    <w:p w:rsidR="00B75005" w:rsidRPr="0012203B" w:rsidRDefault="00B75005" w:rsidP="0012203B">
      <w:pPr>
        <w:spacing w:after="0" w:line="240" w:lineRule="auto"/>
        <w:contextualSpacing/>
        <w:rPr>
          <w:rFonts w:cstheme="minorHAnsi"/>
        </w:rPr>
      </w:pPr>
    </w:p>
    <w:p w:rsidR="009C6B6C" w:rsidRPr="0012203B" w:rsidRDefault="009C6B6C" w:rsidP="0012203B">
      <w:pPr>
        <w:spacing w:after="0" w:line="240" w:lineRule="auto"/>
        <w:contextualSpacing/>
        <w:jc w:val="right"/>
        <w:rPr>
          <w:rFonts w:cstheme="minorHAnsi"/>
        </w:rPr>
      </w:pPr>
    </w:p>
    <w:p w:rsidR="009C6B6C" w:rsidRPr="0012203B" w:rsidRDefault="009C6B6C" w:rsidP="0012203B">
      <w:pPr>
        <w:spacing w:after="0" w:line="240" w:lineRule="auto"/>
        <w:contextualSpacing/>
        <w:jc w:val="right"/>
        <w:rPr>
          <w:rFonts w:cstheme="minorHAnsi"/>
        </w:rPr>
      </w:pPr>
    </w:p>
    <w:p w:rsidR="0012203B" w:rsidRDefault="0012203B" w:rsidP="0012203B">
      <w:pPr>
        <w:spacing w:after="0" w:line="240" w:lineRule="auto"/>
        <w:contextualSpacing/>
        <w:rPr>
          <w:rFonts w:cstheme="minorHAnsi"/>
        </w:rPr>
      </w:pPr>
      <w:r w:rsidRPr="0012203B">
        <w:rPr>
          <w:rFonts w:cstheme="minorHAnsi"/>
        </w:rPr>
        <w:t>Dear Parents and Carers,</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8</w:t>
      </w:r>
      <w:r w:rsidRPr="0012203B">
        <w:rPr>
          <w:rFonts w:cstheme="minorHAnsi"/>
          <w:vertAlign w:val="superscript"/>
        </w:rPr>
        <w:t>th</w:t>
      </w:r>
      <w:r>
        <w:rPr>
          <w:rFonts w:cstheme="minorHAnsi"/>
        </w:rPr>
        <w:t xml:space="preserve"> July 2022</w:t>
      </w:r>
    </w:p>
    <w:p w:rsidR="0012203B" w:rsidRPr="0012203B" w:rsidRDefault="0012203B" w:rsidP="0012203B">
      <w:pPr>
        <w:spacing w:after="0" w:line="240" w:lineRule="auto"/>
        <w:contextualSpacing/>
        <w:rPr>
          <w:rFonts w:cstheme="minorHAnsi"/>
        </w:rPr>
      </w:pPr>
    </w:p>
    <w:p w:rsidR="0012203B" w:rsidRDefault="0012203B" w:rsidP="0012203B">
      <w:pPr>
        <w:spacing w:after="0" w:line="240" w:lineRule="auto"/>
        <w:contextualSpacing/>
        <w:rPr>
          <w:rFonts w:eastAsia="Times New Roman" w:cstheme="minorHAnsi"/>
          <w:b/>
        </w:rPr>
      </w:pPr>
      <w:r w:rsidRPr="0012203B">
        <w:rPr>
          <w:rFonts w:eastAsia="Times New Roman" w:cstheme="minorHAnsi"/>
          <w:b/>
        </w:rPr>
        <w:t xml:space="preserve"> Ofsted Meeting: </w:t>
      </w:r>
    </w:p>
    <w:p w:rsidR="00F41B75" w:rsidRDefault="0012203B" w:rsidP="0012203B">
      <w:pPr>
        <w:spacing w:after="0" w:line="240" w:lineRule="auto"/>
        <w:contextualSpacing/>
        <w:rPr>
          <w:rFonts w:eastAsia="Times New Roman" w:cstheme="minorHAnsi"/>
        </w:rPr>
      </w:pPr>
      <w:r w:rsidRPr="0012203B">
        <w:rPr>
          <w:rFonts w:eastAsia="Times New Roman" w:cstheme="minorHAnsi"/>
        </w:rPr>
        <w:t xml:space="preserve">Thank you so much to </w:t>
      </w:r>
      <w:r w:rsidR="00F41B75">
        <w:rPr>
          <w:rFonts w:eastAsia="Times New Roman" w:cstheme="minorHAnsi"/>
        </w:rPr>
        <w:t>everyone who was</w:t>
      </w:r>
      <w:r w:rsidRPr="0012203B">
        <w:rPr>
          <w:rFonts w:eastAsia="Times New Roman" w:cstheme="minorHAnsi"/>
        </w:rPr>
        <w:t xml:space="preserve"> able to join us for the meeting which was held </w:t>
      </w:r>
      <w:r w:rsidR="00F41B75">
        <w:rPr>
          <w:rFonts w:eastAsia="Times New Roman" w:cstheme="minorHAnsi"/>
        </w:rPr>
        <w:t xml:space="preserve">on Monday evening, </w:t>
      </w:r>
      <w:r w:rsidRPr="0012203B">
        <w:rPr>
          <w:rFonts w:eastAsia="Times New Roman" w:cstheme="minorHAnsi"/>
        </w:rPr>
        <w:t xml:space="preserve">following </w:t>
      </w:r>
      <w:r w:rsidR="00F41B75">
        <w:rPr>
          <w:rFonts w:eastAsia="Times New Roman" w:cstheme="minorHAnsi"/>
        </w:rPr>
        <w:t xml:space="preserve">publication of </w:t>
      </w:r>
      <w:r w:rsidRPr="0012203B">
        <w:rPr>
          <w:rFonts w:eastAsia="Times New Roman" w:cstheme="minorHAnsi"/>
        </w:rPr>
        <w:t xml:space="preserve">our Ofsted report. It was a </w:t>
      </w:r>
      <w:r w:rsidR="00F41B75">
        <w:rPr>
          <w:rFonts w:eastAsia="Times New Roman" w:cstheme="minorHAnsi"/>
        </w:rPr>
        <w:t>very positive</w:t>
      </w:r>
      <w:r w:rsidRPr="0012203B">
        <w:rPr>
          <w:rFonts w:eastAsia="Times New Roman" w:cstheme="minorHAnsi"/>
        </w:rPr>
        <w:t xml:space="preserve"> evening with the opportunity to hear from Governors, the Local Authority, parents and staff</w:t>
      </w:r>
      <w:r w:rsidR="00F41B75">
        <w:rPr>
          <w:rFonts w:eastAsia="Times New Roman" w:cstheme="minorHAnsi"/>
        </w:rPr>
        <w:t>,</w:t>
      </w:r>
      <w:r w:rsidRPr="0012203B">
        <w:rPr>
          <w:rFonts w:eastAsia="Times New Roman" w:cstheme="minorHAnsi"/>
        </w:rPr>
        <w:t xml:space="preserve"> all sharing thoughts about the inspection </w:t>
      </w:r>
      <w:r w:rsidR="00F41B75">
        <w:rPr>
          <w:rFonts w:eastAsia="Times New Roman" w:cstheme="minorHAnsi"/>
        </w:rPr>
        <w:t>outcome;</w:t>
      </w:r>
      <w:r w:rsidRPr="0012203B">
        <w:rPr>
          <w:rFonts w:eastAsia="Times New Roman" w:cstheme="minorHAnsi"/>
        </w:rPr>
        <w:t xml:space="preserve"> the past</w:t>
      </w:r>
      <w:r w:rsidR="00F41B75">
        <w:rPr>
          <w:rFonts w:eastAsia="Times New Roman" w:cstheme="minorHAnsi"/>
        </w:rPr>
        <w:t>;</w:t>
      </w:r>
      <w:r w:rsidRPr="0012203B">
        <w:rPr>
          <w:rFonts w:eastAsia="Times New Roman" w:cstheme="minorHAnsi"/>
        </w:rPr>
        <w:t xml:space="preserve"> the way forward and the future prospects for our school. </w:t>
      </w:r>
    </w:p>
    <w:p w:rsidR="0012203B" w:rsidRPr="0012203B" w:rsidRDefault="0012203B" w:rsidP="0012203B">
      <w:pPr>
        <w:spacing w:after="0" w:line="240" w:lineRule="auto"/>
        <w:contextualSpacing/>
        <w:rPr>
          <w:rFonts w:eastAsia="Times New Roman" w:cstheme="minorHAnsi"/>
        </w:rPr>
      </w:pPr>
      <w:r w:rsidRPr="0012203B">
        <w:rPr>
          <w:rFonts w:eastAsia="Times New Roman" w:cstheme="minorHAnsi"/>
        </w:rPr>
        <w:t xml:space="preserve">There were some fabulous questions asked by parents and the discussion was both lively and positive. For those of you who were unable to join us, we are working hard to produce a document containing all of the questions, the identified positives of our school and the things parents would like to see become stronger or improve. This document, when completed, will provide you with some great reading for the summer break! I hope to have this with you in readiness for next week’s newsletter. </w:t>
      </w:r>
    </w:p>
    <w:p w:rsidR="0012203B" w:rsidRPr="0012203B" w:rsidRDefault="0012203B" w:rsidP="0012203B">
      <w:pPr>
        <w:spacing w:after="0" w:line="240" w:lineRule="auto"/>
        <w:contextualSpacing/>
        <w:rPr>
          <w:rFonts w:eastAsia="Times New Roman" w:cstheme="minorHAnsi"/>
        </w:rPr>
      </w:pPr>
      <w:r w:rsidRPr="0012203B">
        <w:rPr>
          <w:rFonts w:eastAsia="Times New Roman" w:cstheme="minorHAnsi"/>
        </w:rPr>
        <w:t xml:space="preserve">It was good to have our new </w:t>
      </w:r>
      <w:proofErr w:type="spellStart"/>
      <w:r w:rsidRPr="0012203B">
        <w:rPr>
          <w:rFonts w:eastAsia="Times New Roman" w:cstheme="minorHAnsi"/>
        </w:rPr>
        <w:t>Headteacher</w:t>
      </w:r>
      <w:proofErr w:type="spellEnd"/>
      <w:r w:rsidRPr="0012203B">
        <w:rPr>
          <w:rFonts w:eastAsia="Times New Roman" w:cstheme="minorHAnsi"/>
        </w:rPr>
        <w:t xml:space="preserve">, Mr Simon Trahern, at the meeting – there mainly to listen and hear what everyone had to say. It was positive for him to do that and it will help greatly as he makes preparation to take over the leadership of Heene in September. </w:t>
      </w:r>
    </w:p>
    <w:p w:rsidR="00F41B75" w:rsidRDefault="00F41B75" w:rsidP="0012203B">
      <w:pPr>
        <w:spacing w:after="0" w:line="240" w:lineRule="auto"/>
        <w:contextualSpacing/>
        <w:rPr>
          <w:rFonts w:eastAsia="Times New Roman" w:cstheme="minorHAnsi"/>
          <w:b/>
        </w:rPr>
      </w:pPr>
    </w:p>
    <w:p w:rsidR="0012203B" w:rsidRPr="0012203B" w:rsidRDefault="0012203B" w:rsidP="0012203B">
      <w:pPr>
        <w:spacing w:after="0" w:line="240" w:lineRule="auto"/>
        <w:contextualSpacing/>
        <w:rPr>
          <w:rFonts w:eastAsia="Times New Roman" w:cstheme="minorHAnsi"/>
          <w:b/>
        </w:rPr>
      </w:pPr>
      <w:r w:rsidRPr="0012203B">
        <w:rPr>
          <w:rFonts w:eastAsia="Times New Roman" w:cstheme="minorHAnsi"/>
          <w:b/>
        </w:rPr>
        <w:t>Sports Days:</w:t>
      </w:r>
    </w:p>
    <w:p w:rsidR="0012203B" w:rsidRPr="0012203B" w:rsidRDefault="0012203B" w:rsidP="0012203B">
      <w:pPr>
        <w:spacing w:after="0" w:line="240" w:lineRule="auto"/>
        <w:contextualSpacing/>
        <w:rPr>
          <w:rFonts w:cstheme="minorHAnsi"/>
        </w:rPr>
      </w:pPr>
      <w:r w:rsidRPr="0012203B">
        <w:rPr>
          <w:rFonts w:cstheme="minorHAnsi"/>
        </w:rPr>
        <w:t xml:space="preserve">It was absolutely fantastic to be able to hold our first Sports Day with parents attending since 2019.  </w:t>
      </w:r>
    </w:p>
    <w:p w:rsidR="0012203B" w:rsidRPr="0012203B" w:rsidRDefault="0012203B" w:rsidP="0012203B">
      <w:pPr>
        <w:spacing w:after="0" w:line="240" w:lineRule="auto"/>
        <w:contextualSpacing/>
        <w:rPr>
          <w:rFonts w:cstheme="minorHAnsi"/>
        </w:rPr>
      </w:pPr>
      <w:r w:rsidRPr="0012203B">
        <w:rPr>
          <w:rFonts w:cstheme="minorHAnsi"/>
        </w:rPr>
        <w:t>The atmosphere was amazing and a wonderful day for all involved.  A big thank you to those of you who came to support the children</w:t>
      </w:r>
      <w:r w:rsidR="00E66E12">
        <w:rPr>
          <w:rFonts w:cstheme="minorHAnsi"/>
        </w:rPr>
        <w:t xml:space="preserve"> and</w:t>
      </w:r>
      <w:r w:rsidRPr="0012203B">
        <w:rPr>
          <w:rFonts w:cstheme="minorHAnsi"/>
        </w:rPr>
        <w:t xml:space="preserve"> staff</w:t>
      </w:r>
      <w:r w:rsidR="00E66E12">
        <w:rPr>
          <w:rFonts w:cstheme="minorHAnsi"/>
        </w:rPr>
        <w:t>.</w:t>
      </w:r>
      <w:r w:rsidRPr="0012203B">
        <w:rPr>
          <w:rFonts w:cstheme="minorHAnsi"/>
        </w:rPr>
        <w:t xml:space="preserve"> </w:t>
      </w:r>
      <w:r w:rsidR="00E66E12">
        <w:rPr>
          <w:rFonts w:cstheme="minorHAnsi"/>
        </w:rPr>
        <w:t>T</w:t>
      </w:r>
      <w:r w:rsidRPr="0012203B">
        <w:rPr>
          <w:rFonts w:cstheme="minorHAnsi"/>
        </w:rPr>
        <w:t xml:space="preserve">he children </w:t>
      </w:r>
      <w:r w:rsidR="00E66E12">
        <w:rPr>
          <w:rFonts w:cstheme="minorHAnsi"/>
        </w:rPr>
        <w:t>had all</w:t>
      </w:r>
      <w:r w:rsidRPr="0012203B">
        <w:rPr>
          <w:rFonts w:cstheme="minorHAnsi"/>
        </w:rPr>
        <w:t xml:space="preserve"> worked so hard to prepare for their events.  A special mention to the Year 6 children who supported both events and </w:t>
      </w:r>
      <w:r w:rsidR="00E66E12">
        <w:rPr>
          <w:rFonts w:cstheme="minorHAnsi"/>
        </w:rPr>
        <w:t xml:space="preserve">helped some of </w:t>
      </w:r>
      <w:r w:rsidRPr="0012203B">
        <w:rPr>
          <w:rFonts w:cstheme="minorHAnsi"/>
        </w:rPr>
        <w:t>the younger children</w:t>
      </w:r>
      <w:r w:rsidR="00E66E12">
        <w:rPr>
          <w:rFonts w:cstheme="minorHAnsi"/>
        </w:rPr>
        <w:t>.</w:t>
      </w:r>
      <w:r w:rsidRPr="0012203B">
        <w:rPr>
          <w:rFonts w:cstheme="minorHAnsi"/>
        </w:rPr>
        <w:t xml:space="preserve">  We hope you will agree it was lovely to see and hear the Heene community coming together to celebrate sport within our school.  As promised, here are the results:</w:t>
      </w:r>
    </w:p>
    <w:p w:rsidR="00E66E12" w:rsidRDefault="00E66E12" w:rsidP="0012203B">
      <w:pPr>
        <w:spacing w:after="0" w:line="240" w:lineRule="auto"/>
        <w:contextualSpacing/>
        <w:rPr>
          <w:rFonts w:cstheme="minorHAnsi"/>
          <w:b/>
          <w:u w:val="single"/>
        </w:rPr>
      </w:pPr>
    </w:p>
    <w:p w:rsidR="0012203B" w:rsidRDefault="0012203B" w:rsidP="0012203B">
      <w:pPr>
        <w:spacing w:after="0" w:line="240" w:lineRule="auto"/>
        <w:contextualSpacing/>
        <w:rPr>
          <w:rFonts w:cstheme="minorHAnsi"/>
          <w:b/>
          <w:u w:val="single"/>
        </w:rPr>
      </w:pPr>
      <w:r w:rsidRPr="0012203B">
        <w:rPr>
          <w:rFonts w:cstheme="minorHAnsi"/>
          <w:b/>
          <w:u w:val="single"/>
        </w:rPr>
        <w:t>KS1</w:t>
      </w:r>
      <w:r w:rsidR="00E66E12">
        <w:rPr>
          <w:rFonts w:cstheme="minorHAnsi"/>
          <w:b/>
        </w:rPr>
        <w:tab/>
      </w:r>
      <w:r w:rsidR="00E66E12">
        <w:rPr>
          <w:rFonts w:cstheme="minorHAnsi"/>
          <w:b/>
        </w:rPr>
        <w:tab/>
      </w:r>
      <w:r w:rsidR="00E66E12">
        <w:rPr>
          <w:rFonts w:cstheme="minorHAnsi"/>
          <w:b/>
        </w:rPr>
        <w:tab/>
      </w:r>
      <w:r w:rsidR="00E66E12">
        <w:rPr>
          <w:rFonts w:cstheme="minorHAnsi"/>
          <w:b/>
        </w:rPr>
        <w:tab/>
      </w:r>
      <w:r w:rsidR="00E66E12">
        <w:rPr>
          <w:rFonts w:cstheme="minorHAnsi"/>
          <w:b/>
        </w:rPr>
        <w:tab/>
      </w:r>
      <w:r w:rsidR="00E66E12">
        <w:rPr>
          <w:rFonts w:cstheme="minorHAnsi"/>
          <w:b/>
        </w:rPr>
        <w:tab/>
      </w:r>
      <w:r w:rsidR="00E66E12">
        <w:rPr>
          <w:rFonts w:cstheme="minorHAnsi"/>
          <w:b/>
        </w:rPr>
        <w:tab/>
      </w:r>
      <w:r w:rsidR="00E66E12">
        <w:rPr>
          <w:rFonts w:cstheme="minorHAnsi"/>
          <w:b/>
          <w:u w:val="single"/>
        </w:rPr>
        <w:t>KS2</w:t>
      </w:r>
    </w:p>
    <w:p w:rsidR="0012203B" w:rsidRPr="0012203B" w:rsidRDefault="0012203B" w:rsidP="0012203B">
      <w:pPr>
        <w:spacing w:after="0" w:line="240" w:lineRule="auto"/>
        <w:contextualSpacing/>
        <w:rPr>
          <w:rFonts w:cstheme="minorHAnsi"/>
          <w:b/>
          <w:u w:val="single"/>
        </w:rPr>
      </w:pPr>
      <w:r w:rsidRPr="0012203B">
        <w:rPr>
          <w:rFonts w:eastAsia="Times New Roman" w:cstheme="minorHAnsi"/>
          <w:color w:val="000000"/>
          <w:lang w:eastAsia="en-GB"/>
        </w:rPr>
        <w:t>1</w:t>
      </w:r>
      <w:r w:rsidRPr="0012203B">
        <w:rPr>
          <w:rFonts w:eastAsia="Times New Roman" w:cstheme="minorHAnsi"/>
          <w:color w:val="000000"/>
          <w:vertAlign w:val="superscript"/>
          <w:lang w:eastAsia="en-GB"/>
        </w:rPr>
        <w:t>st</w:t>
      </w:r>
      <w:r w:rsidRPr="0012203B">
        <w:rPr>
          <w:rFonts w:eastAsia="Times New Roman" w:cstheme="minorHAnsi"/>
          <w:color w:val="000000"/>
          <w:lang w:eastAsia="en-GB"/>
        </w:rPr>
        <w:t xml:space="preserve"> = Oak: 176</w:t>
      </w:r>
      <w:r w:rsidR="00E66E12">
        <w:rPr>
          <w:rFonts w:eastAsia="Times New Roman" w:cstheme="minorHAnsi"/>
          <w:color w:val="000000"/>
          <w:lang w:eastAsia="en-GB"/>
        </w:rPr>
        <w:tab/>
      </w:r>
      <w:r w:rsidR="00E66E12">
        <w:rPr>
          <w:rFonts w:eastAsia="Times New Roman" w:cstheme="minorHAnsi"/>
          <w:color w:val="000000"/>
          <w:lang w:eastAsia="en-GB"/>
        </w:rPr>
        <w:tab/>
      </w:r>
      <w:r w:rsidR="00E66E12">
        <w:rPr>
          <w:rFonts w:eastAsia="Times New Roman" w:cstheme="minorHAnsi"/>
          <w:color w:val="000000"/>
          <w:lang w:eastAsia="en-GB"/>
        </w:rPr>
        <w:tab/>
      </w:r>
      <w:r w:rsidR="00E66E12">
        <w:rPr>
          <w:rFonts w:eastAsia="Times New Roman" w:cstheme="minorHAnsi"/>
          <w:color w:val="000000"/>
          <w:lang w:eastAsia="en-GB"/>
        </w:rPr>
        <w:tab/>
      </w:r>
      <w:r w:rsidR="00E66E12">
        <w:rPr>
          <w:rFonts w:eastAsia="Times New Roman" w:cstheme="minorHAnsi"/>
          <w:color w:val="000000"/>
          <w:lang w:eastAsia="en-GB"/>
        </w:rPr>
        <w:tab/>
      </w:r>
      <w:r w:rsidR="00E66E12">
        <w:rPr>
          <w:rFonts w:eastAsia="Times New Roman" w:cstheme="minorHAnsi"/>
          <w:color w:val="000000"/>
          <w:lang w:eastAsia="en-GB"/>
        </w:rPr>
        <w:tab/>
        <w:t>1</w:t>
      </w:r>
      <w:r w:rsidR="00E66E12" w:rsidRPr="00E66E12">
        <w:rPr>
          <w:rFonts w:eastAsia="Times New Roman" w:cstheme="minorHAnsi"/>
          <w:color w:val="000000"/>
          <w:vertAlign w:val="superscript"/>
          <w:lang w:eastAsia="en-GB"/>
        </w:rPr>
        <w:t>st</w:t>
      </w:r>
      <w:r w:rsidR="00E66E12">
        <w:rPr>
          <w:rFonts w:eastAsia="Times New Roman" w:cstheme="minorHAnsi"/>
          <w:color w:val="000000"/>
          <w:lang w:eastAsia="en-GB"/>
        </w:rPr>
        <w:t xml:space="preserve"> = Oak: 174</w:t>
      </w:r>
    </w:p>
    <w:p w:rsidR="0012203B" w:rsidRPr="0012203B" w:rsidRDefault="0012203B" w:rsidP="0012203B">
      <w:pPr>
        <w:shd w:val="clear" w:color="auto" w:fill="FFFFFF"/>
        <w:spacing w:after="0" w:line="240" w:lineRule="auto"/>
        <w:contextualSpacing/>
        <w:textAlignment w:val="baseline"/>
        <w:rPr>
          <w:rFonts w:eastAsia="Times New Roman" w:cstheme="minorHAnsi"/>
          <w:color w:val="000000"/>
          <w:lang w:eastAsia="en-GB"/>
        </w:rPr>
      </w:pPr>
      <w:r w:rsidRPr="0012203B">
        <w:rPr>
          <w:rFonts w:eastAsia="Times New Roman" w:cstheme="minorHAnsi"/>
          <w:color w:val="000000"/>
          <w:lang w:eastAsia="en-GB"/>
        </w:rPr>
        <w:t>2</w:t>
      </w:r>
      <w:r w:rsidRPr="0012203B">
        <w:rPr>
          <w:rFonts w:eastAsia="Times New Roman" w:cstheme="minorHAnsi"/>
          <w:color w:val="000000"/>
          <w:vertAlign w:val="superscript"/>
          <w:lang w:eastAsia="en-GB"/>
        </w:rPr>
        <w:t>nd</w:t>
      </w:r>
      <w:r w:rsidRPr="0012203B">
        <w:rPr>
          <w:rFonts w:eastAsia="Times New Roman" w:cstheme="minorHAnsi"/>
          <w:color w:val="000000"/>
          <w:lang w:eastAsia="en-GB"/>
        </w:rPr>
        <w:t xml:space="preserve"> = Willow: 159</w:t>
      </w:r>
      <w:r w:rsidR="00E66E12">
        <w:rPr>
          <w:rFonts w:eastAsia="Times New Roman" w:cstheme="minorHAnsi"/>
          <w:color w:val="000000"/>
          <w:lang w:eastAsia="en-GB"/>
        </w:rPr>
        <w:tab/>
      </w:r>
      <w:r w:rsidR="00E66E12">
        <w:rPr>
          <w:rFonts w:eastAsia="Times New Roman" w:cstheme="minorHAnsi"/>
          <w:color w:val="000000"/>
          <w:lang w:eastAsia="en-GB"/>
        </w:rPr>
        <w:tab/>
      </w:r>
      <w:r w:rsidR="00E66E12">
        <w:rPr>
          <w:rFonts w:eastAsia="Times New Roman" w:cstheme="minorHAnsi"/>
          <w:color w:val="000000"/>
          <w:lang w:eastAsia="en-GB"/>
        </w:rPr>
        <w:tab/>
      </w:r>
      <w:r w:rsidR="00E66E12">
        <w:rPr>
          <w:rFonts w:eastAsia="Times New Roman" w:cstheme="minorHAnsi"/>
          <w:color w:val="000000"/>
          <w:lang w:eastAsia="en-GB"/>
        </w:rPr>
        <w:tab/>
      </w:r>
      <w:r w:rsidR="00E66E12">
        <w:rPr>
          <w:rFonts w:eastAsia="Times New Roman" w:cstheme="minorHAnsi"/>
          <w:color w:val="000000"/>
          <w:lang w:eastAsia="en-GB"/>
        </w:rPr>
        <w:tab/>
        <w:t>2</w:t>
      </w:r>
      <w:r w:rsidR="00E66E12" w:rsidRPr="00E66E12">
        <w:rPr>
          <w:rFonts w:eastAsia="Times New Roman" w:cstheme="minorHAnsi"/>
          <w:color w:val="000000"/>
          <w:vertAlign w:val="superscript"/>
          <w:lang w:eastAsia="en-GB"/>
        </w:rPr>
        <w:t>nd</w:t>
      </w:r>
      <w:r w:rsidR="00E66E12">
        <w:rPr>
          <w:rFonts w:eastAsia="Times New Roman" w:cstheme="minorHAnsi"/>
          <w:color w:val="000000"/>
          <w:lang w:eastAsia="en-GB"/>
        </w:rPr>
        <w:t xml:space="preserve"> = Sycamore: 165</w:t>
      </w:r>
    </w:p>
    <w:p w:rsidR="0012203B" w:rsidRPr="0012203B" w:rsidRDefault="0012203B" w:rsidP="0012203B">
      <w:pPr>
        <w:shd w:val="clear" w:color="auto" w:fill="FFFFFF"/>
        <w:spacing w:after="0" w:line="240" w:lineRule="auto"/>
        <w:contextualSpacing/>
        <w:textAlignment w:val="baseline"/>
        <w:rPr>
          <w:rFonts w:eastAsia="Times New Roman" w:cstheme="minorHAnsi"/>
          <w:color w:val="000000"/>
          <w:lang w:eastAsia="en-GB"/>
        </w:rPr>
      </w:pPr>
      <w:r w:rsidRPr="0012203B">
        <w:rPr>
          <w:rFonts w:eastAsia="Times New Roman" w:cstheme="minorHAnsi"/>
          <w:color w:val="000000"/>
          <w:lang w:eastAsia="en-GB"/>
        </w:rPr>
        <w:t>3</w:t>
      </w:r>
      <w:r w:rsidRPr="0012203B">
        <w:rPr>
          <w:rFonts w:eastAsia="Times New Roman" w:cstheme="minorHAnsi"/>
          <w:color w:val="000000"/>
          <w:vertAlign w:val="superscript"/>
          <w:lang w:eastAsia="en-GB"/>
        </w:rPr>
        <w:t>rd</w:t>
      </w:r>
      <w:r w:rsidRPr="0012203B">
        <w:rPr>
          <w:rFonts w:eastAsia="Times New Roman" w:cstheme="minorHAnsi"/>
          <w:color w:val="000000"/>
          <w:lang w:eastAsia="en-GB"/>
        </w:rPr>
        <w:t xml:space="preserve"> = Elm: 135</w:t>
      </w:r>
      <w:r w:rsidR="00E66E12">
        <w:rPr>
          <w:rFonts w:eastAsia="Times New Roman" w:cstheme="minorHAnsi"/>
          <w:color w:val="000000"/>
          <w:lang w:eastAsia="en-GB"/>
        </w:rPr>
        <w:tab/>
      </w:r>
      <w:r w:rsidR="00E66E12">
        <w:rPr>
          <w:rFonts w:eastAsia="Times New Roman" w:cstheme="minorHAnsi"/>
          <w:color w:val="000000"/>
          <w:lang w:eastAsia="en-GB"/>
        </w:rPr>
        <w:tab/>
      </w:r>
      <w:r w:rsidR="00E66E12">
        <w:rPr>
          <w:rFonts w:eastAsia="Times New Roman" w:cstheme="minorHAnsi"/>
          <w:color w:val="000000"/>
          <w:lang w:eastAsia="en-GB"/>
        </w:rPr>
        <w:tab/>
      </w:r>
      <w:r w:rsidR="00E66E12">
        <w:rPr>
          <w:rFonts w:eastAsia="Times New Roman" w:cstheme="minorHAnsi"/>
          <w:color w:val="000000"/>
          <w:lang w:eastAsia="en-GB"/>
        </w:rPr>
        <w:tab/>
      </w:r>
      <w:r w:rsidR="00E66E12">
        <w:rPr>
          <w:rFonts w:eastAsia="Times New Roman" w:cstheme="minorHAnsi"/>
          <w:color w:val="000000"/>
          <w:lang w:eastAsia="en-GB"/>
        </w:rPr>
        <w:tab/>
      </w:r>
      <w:r w:rsidR="00E66E12">
        <w:rPr>
          <w:rFonts w:eastAsia="Times New Roman" w:cstheme="minorHAnsi"/>
          <w:color w:val="000000"/>
          <w:lang w:eastAsia="en-GB"/>
        </w:rPr>
        <w:tab/>
        <w:t>Joint 3</w:t>
      </w:r>
      <w:r w:rsidR="00E66E12" w:rsidRPr="00E66E12">
        <w:rPr>
          <w:rFonts w:eastAsia="Times New Roman" w:cstheme="minorHAnsi"/>
          <w:color w:val="000000"/>
          <w:vertAlign w:val="superscript"/>
          <w:lang w:eastAsia="en-GB"/>
        </w:rPr>
        <w:t>rd</w:t>
      </w:r>
      <w:r w:rsidR="00E66E12">
        <w:rPr>
          <w:rFonts w:eastAsia="Times New Roman" w:cstheme="minorHAnsi"/>
          <w:color w:val="000000"/>
          <w:lang w:eastAsia="en-GB"/>
        </w:rPr>
        <w:t xml:space="preserve"> = Willow and Elm: 148</w:t>
      </w:r>
      <w:r w:rsidR="00E66E12">
        <w:rPr>
          <w:rFonts w:eastAsia="Times New Roman" w:cstheme="minorHAnsi"/>
          <w:color w:val="000000"/>
          <w:lang w:eastAsia="en-GB"/>
        </w:rPr>
        <w:tab/>
      </w:r>
    </w:p>
    <w:p w:rsidR="0012203B" w:rsidRPr="0012203B" w:rsidRDefault="0012203B" w:rsidP="0012203B">
      <w:pPr>
        <w:shd w:val="clear" w:color="auto" w:fill="FFFFFF"/>
        <w:spacing w:after="0" w:line="240" w:lineRule="auto"/>
        <w:contextualSpacing/>
        <w:textAlignment w:val="baseline"/>
        <w:rPr>
          <w:rFonts w:eastAsia="Times New Roman" w:cstheme="minorHAnsi"/>
          <w:color w:val="000000"/>
          <w:lang w:eastAsia="en-GB"/>
        </w:rPr>
      </w:pPr>
      <w:r w:rsidRPr="0012203B">
        <w:rPr>
          <w:rFonts w:eastAsia="Times New Roman" w:cstheme="minorHAnsi"/>
          <w:color w:val="000000"/>
          <w:lang w:eastAsia="en-GB"/>
        </w:rPr>
        <w:t>4</w:t>
      </w:r>
      <w:r w:rsidRPr="0012203B">
        <w:rPr>
          <w:rFonts w:eastAsia="Times New Roman" w:cstheme="minorHAnsi"/>
          <w:color w:val="000000"/>
          <w:vertAlign w:val="superscript"/>
          <w:lang w:eastAsia="en-GB"/>
        </w:rPr>
        <w:t>th</w:t>
      </w:r>
      <w:r w:rsidRPr="0012203B">
        <w:rPr>
          <w:rFonts w:eastAsia="Times New Roman" w:cstheme="minorHAnsi"/>
          <w:color w:val="000000"/>
          <w:lang w:eastAsia="en-GB"/>
        </w:rPr>
        <w:t xml:space="preserve"> = Sycamore: 120</w:t>
      </w:r>
    </w:p>
    <w:p w:rsidR="0012203B" w:rsidRPr="0012203B" w:rsidRDefault="0012203B" w:rsidP="0012203B">
      <w:pPr>
        <w:shd w:val="clear" w:color="auto" w:fill="FFFFFF"/>
        <w:spacing w:after="0" w:line="240" w:lineRule="auto"/>
        <w:contextualSpacing/>
        <w:textAlignment w:val="baseline"/>
        <w:rPr>
          <w:rFonts w:eastAsia="Times New Roman" w:cstheme="minorHAnsi"/>
          <w:color w:val="000000"/>
          <w:lang w:eastAsia="en-GB"/>
        </w:rPr>
      </w:pPr>
    </w:p>
    <w:p w:rsidR="00E66E12" w:rsidRDefault="0012203B" w:rsidP="0012203B">
      <w:pPr>
        <w:spacing w:after="0" w:line="240" w:lineRule="auto"/>
        <w:contextualSpacing/>
        <w:rPr>
          <w:rFonts w:eastAsia="Times New Roman" w:cstheme="minorHAnsi"/>
          <w:b/>
        </w:rPr>
      </w:pPr>
      <w:r w:rsidRPr="0012203B">
        <w:rPr>
          <w:rFonts w:eastAsia="Times New Roman" w:cstheme="minorHAnsi"/>
          <w:b/>
        </w:rPr>
        <w:t xml:space="preserve">Transition Day: </w:t>
      </w:r>
    </w:p>
    <w:p w:rsidR="0012203B" w:rsidRDefault="0012203B" w:rsidP="0012203B">
      <w:pPr>
        <w:spacing w:after="0" w:line="240" w:lineRule="auto"/>
        <w:contextualSpacing/>
        <w:rPr>
          <w:rFonts w:eastAsia="Times New Roman" w:cstheme="minorHAnsi"/>
        </w:rPr>
      </w:pPr>
      <w:r w:rsidRPr="0012203B">
        <w:rPr>
          <w:rFonts w:eastAsia="Times New Roman" w:cstheme="minorHAnsi"/>
        </w:rPr>
        <w:t xml:space="preserve">On Wednesday of this week, most of the children had the opportunity to spend time some time with their new teachers in readiness for September. It was a really positive morning with many children speaking very excitedly about their new teacher, new </w:t>
      </w:r>
      <w:r w:rsidR="005E7D9F">
        <w:rPr>
          <w:rFonts w:eastAsia="Times New Roman" w:cstheme="minorHAnsi"/>
        </w:rPr>
        <w:t>class</w:t>
      </w:r>
      <w:r w:rsidRPr="0012203B">
        <w:rPr>
          <w:rFonts w:eastAsia="Times New Roman" w:cstheme="minorHAnsi"/>
        </w:rPr>
        <w:t>rooms and new learning to enjoy. There will be an opportunity for you to meet your child’s new class teacher early in September</w:t>
      </w:r>
      <w:r w:rsidR="005E7D9F">
        <w:rPr>
          <w:rFonts w:eastAsia="Times New Roman" w:cstheme="minorHAnsi"/>
        </w:rPr>
        <w:t>,</w:t>
      </w:r>
      <w:r w:rsidRPr="0012203B">
        <w:rPr>
          <w:rFonts w:eastAsia="Times New Roman" w:cstheme="minorHAnsi"/>
        </w:rPr>
        <w:t xml:space="preserve"> so please do </w:t>
      </w:r>
      <w:r w:rsidR="005E7D9F">
        <w:rPr>
          <w:rFonts w:eastAsia="Times New Roman" w:cstheme="minorHAnsi"/>
        </w:rPr>
        <w:t>look out for messages about this.</w:t>
      </w:r>
      <w:r w:rsidRPr="0012203B">
        <w:rPr>
          <w:rFonts w:eastAsia="Times New Roman" w:cstheme="minorHAnsi"/>
        </w:rPr>
        <w:t xml:space="preserve"> </w:t>
      </w:r>
    </w:p>
    <w:p w:rsidR="005E7D9F" w:rsidRPr="0012203B" w:rsidRDefault="005E7D9F" w:rsidP="0012203B">
      <w:pPr>
        <w:spacing w:after="0" w:line="240" w:lineRule="auto"/>
        <w:contextualSpacing/>
        <w:rPr>
          <w:rFonts w:eastAsia="Times New Roman" w:cstheme="minorHAnsi"/>
        </w:rPr>
      </w:pPr>
    </w:p>
    <w:p w:rsidR="006F66BC" w:rsidRDefault="006F66BC" w:rsidP="0012203B">
      <w:pPr>
        <w:spacing w:after="0" w:line="240" w:lineRule="auto"/>
        <w:contextualSpacing/>
        <w:rPr>
          <w:rFonts w:eastAsia="Times New Roman" w:cstheme="minorHAnsi"/>
          <w:b/>
        </w:rPr>
      </w:pPr>
    </w:p>
    <w:p w:rsidR="006F66BC" w:rsidRDefault="006F66BC" w:rsidP="0012203B">
      <w:pPr>
        <w:spacing w:after="0" w:line="240" w:lineRule="auto"/>
        <w:contextualSpacing/>
        <w:rPr>
          <w:rFonts w:eastAsia="Times New Roman" w:cstheme="minorHAnsi"/>
          <w:b/>
        </w:rPr>
      </w:pPr>
    </w:p>
    <w:p w:rsidR="006F66BC" w:rsidRDefault="006F66BC" w:rsidP="0012203B">
      <w:pPr>
        <w:spacing w:after="0" w:line="240" w:lineRule="auto"/>
        <w:contextualSpacing/>
        <w:rPr>
          <w:rFonts w:eastAsia="Times New Roman" w:cstheme="minorHAnsi"/>
          <w:b/>
        </w:rPr>
      </w:pPr>
    </w:p>
    <w:p w:rsidR="006F66BC" w:rsidRDefault="006F66BC" w:rsidP="0012203B">
      <w:pPr>
        <w:spacing w:after="0" w:line="240" w:lineRule="auto"/>
        <w:contextualSpacing/>
        <w:rPr>
          <w:rFonts w:eastAsia="Times New Roman" w:cstheme="minorHAnsi"/>
          <w:b/>
        </w:rPr>
      </w:pPr>
    </w:p>
    <w:p w:rsidR="006F66BC" w:rsidRDefault="006F66BC" w:rsidP="0012203B">
      <w:pPr>
        <w:spacing w:after="0" w:line="240" w:lineRule="auto"/>
        <w:contextualSpacing/>
        <w:rPr>
          <w:rFonts w:eastAsia="Times New Roman" w:cstheme="minorHAnsi"/>
          <w:b/>
        </w:rPr>
      </w:pPr>
    </w:p>
    <w:p w:rsidR="006F66BC" w:rsidRDefault="006F66BC" w:rsidP="0012203B">
      <w:pPr>
        <w:spacing w:after="0" w:line="240" w:lineRule="auto"/>
        <w:contextualSpacing/>
        <w:rPr>
          <w:rFonts w:eastAsia="Times New Roman" w:cstheme="minorHAnsi"/>
          <w:b/>
        </w:rPr>
      </w:pPr>
    </w:p>
    <w:p w:rsidR="006F66BC" w:rsidRDefault="0012203B" w:rsidP="0012203B">
      <w:pPr>
        <w:spacing w:after="0" w:line="240" w:lineRule="auto"/>
        <w:contextualSpacing/>
        <w:rPr>
          <w:rFonts w:eastAsia="Times New Roman" w:cstheme="minorHAnsi"/>
          <w:b/>
        </w:rPr>
      </w:pPr>
      <w:r w:rsidRPr="0012203B">
        <w:rPr>
          <w:rFonts w:eastAsia="Times New Roman" w:cstheme="minorHAnsi"/>
          <w:b/>
        </w:rPr>
        <w:t xml:space="preserve">Task Group Meeting: </w:t>
      </w:r>
    </w:p>
    <w:p w:rsidR="0012203B" w:rsidRPr="0012203B" w:rsidRDefault="0012203B" w:rsidP="0012203B">
      <w:pPr>
        <w:spacing w:after="0" w:line="240" w:lineRule="auto"/>
        <w:contextualSpacing/>
        <w:rPr>
          <w:rFonts w:eastAsia="Times New Roman" w:cstheme="minorHAnsi"/>
        </w:rPr>
      </w:pPr>
      <w:r w:rsidRPr="0012203B">
        <w:rPr>
          <w:rFonts w:eastAsia="Times New Roman" w:cstheme="minorHAnsi"/>
        </w:rPr>
        <w:t xml:space="preserve">A number of the questions </w:t>
      </w:r>
      <w:r w:rsidR="006F66BC">
        <w:rPr>
          <w:rFonts w:eastAsia="Times New Roman" w:cstheme="minorHAnsi"/>
        </w:rPr>
        <w:t>during</w:t>
      </w:r>
      <w:r w:rsidRPr="0012203B">
        <w:rPr>
          <w:rFonts w:eastAsia="Times New Roman" w:cstheme="minorHAnsi"/>
        </w:rPr>
        <w:t xml:space="preserve"> Monday’s Ofsted meeting related to how parents can be assured that improvements are happening and how will they know. Much of this is currently done through the Local Authority and the Diocese coming into school to monitor the progress we are making. These meetings usually involve visiting classrooms, looking at children’s work and hearing from subject leaders. One such meeting </w:t>
      </w:r>
      <w:r w:rsidR="006F66BC">
        <w:rPr>
          <w:rFonts w:eastAsia="Times New Roman" w:cstheme="minorHAnsi"/>
        </w:rPr>
        <w:t>has</w:t>
      </w:r>
      <w:r w:rsidRPr="0012203B">
        <w:rPr>
          <w:rFonts w:eastAsia="Times New Roman" w:cstheme="minorHAnsi"/>
        </w:rPr>
        <w:t xml:space="preserve"> take</w:t>
      </w:r>
      <w:r w:rsidR="006F66BC">
        <w:rPr>
          <w:rFonts w:eastAsia="Times New Roman" w:cstheme="minorHAnsi"/>
        </w:rPr>
        <w:t>n</w:t>
      </w:r>
      <w:r w:rsidRPr="0012203B">
        <w:rPr>
          <w:rFonts w:eastAsia="Times New Roman" w:cstheme="minorHAnsi"/>
        </w:rPr>
        <w:t xml:space="preserve"> place </w:t>
      </w:r>
      <w:r w:rsidR="006F66BC">
        <w:rPr>
          <w:rFonts w:eastAsia="Times New Roman" w:cstheme="minorHAnsi"/>
        </w:rPr>
        <w:t xml:space="preserve">this </w:t>
      </w:r>
      <w:r w:rsidRPr="0012203B">
        <w:rPr>
          <w:rFonts w:eastAsia="Times New Roman" w:cstheme="minorHAnsi"/>
        </w:rPr>
        <w:t xml:space="preserve">afternoon and they occur each half term. These will continue next year and we will report on the Task Group Meeting’s findings on a regular basis going forward. </w:t>
      </w:r>
    </w:p>
    <w:p w:rsidR="006F66BC" w:rsidRDefault="006F66BC" w:rsidP="0012203B">
      <w:pPr>
        <w:spacing w:after="0" w:line="240" w:lineRule="auto"/>
        <w:contextualSpacing/>
        <w:rPr>
          <w:rFonts w:eastAsia="Times New Roman" w:cstheme="minorHAnsi"/>
          <w:b/>
        </w:rPr>
      </w:pPr>
    </w:p>
    <w:p w:rsidR="00446B3C" w:rsidRDefault="0012203B" w:rsidP="0012203B">
      <w:pPr>
        <w:spacing w:after="0" w:line="240" w:lineRule="auto"/>
        <w:contextualSpacing/>
        <w:rPr>
          <w:rFonts w:eastAsia="Times New Roman" w:cstheme="minorHAnsi"/>
          <w:b/>
        </w:rPr>
      </w:pPr>
      <w:r w:rsidRPr="0012203B">
        <w:rPr>
          <w:rFonts w:eastAsia="Times New Roman" w:cstheme="minorHAnsi"/>
          <w:b/>
        </w:rPr>
        <w:t xml:space="preserve">SEN Review: </w:t>
      </w:r>
    </w:p>
    <w:p w:rsidR="0012203B" w:rsidRPr="0012203B" w:rsidRDefault="0012203B" w:rsidP="0012203B">
      <w:pPr>
        <w:spacing w:after="0" w:line="240" w:lineRule="auto"/>
        <w:contextualSpacing/>
        <w:rPr>
          <w:rFonts w:eastAsia="Times New Roman" w:cstheme="minorHAnsi"/>
        </w:rPr>
      </w:pPr>
      <w:r w:rsidRPr="0012203B">
        <w:rPr>
          <w:rFonts w:eastAsia="Times New Roman" w:cstheme="minorHAnsi"/>
        </w:rPr>
        <w:t>On Monday this week we had ou</w:t>
      </w:r>
      <w:r w:rsidR="00446B3C">
        <w:rPr>
          <w:rFonts w:eastAsia="Times New Roman" w:cstheme="minorHAnsi"/>
        </w:rPr>
        <w:t>r</w:t>
      </w:r>
      <w:r w:rsidRPr="0012203B">
        <w:rPr>
          <w:rFonts w:eastAsia="Times New Roman" w:cstheme="minorHAnsi"/>
        </w:rPr>
        <w:t xml:space="preserve"> first SEN review since the Ofsted Inspection</w:t>
      </w:r>
      <w:r w:rsidR="00446B3C">
        <w:rPr>
          <w:rFonts w:eastAsia="Times New Roman" w:cstheme="minorHAnsi"/>
        </w:rPr>
        <w:t xml:space="preserve"> which was carried out by an advisor from the Local Authority</w:t>
      </w:r>
      <w:r w:rsidRPr="0012203B">
        <w:rPr>
          <w:rFonts w:eastAsia="Times New Roman" w:cstheme="minorHAnsi"/>
        </w:rPr>
        <w:t xml:space="preserve">. The purpose of this review was to see how well the teachers were now adapting the learning to meet the needs of all of the children, particularly those children needing SEN provision. I am pleased to say that the report shows what we expected and that is that the teachers are now better adapting the learning to meet the needs of the children in each of the classes. There is still much more to do in this area, but the changes we have made to the provision for our children with SEN are very positive. The LA advisor will continue to monitor this key area of work as the new academic year unfolds. </w:t>
      </w:r>
    </w:p>
    <w:p w:rsidR="00446B3C" w:rsidRDefault="00446B3C" w:rsidP="0012203B">
      <w:pPr>
        <w:spacing w:after="0" w:line="240" w:lineRule="auto"/>
        <w:contextualSpacing/>
        <w:rPr>
          <w:rFonts w:eastAsia="Times New Roman" w:cstheme="minorHAnsi"/>
          <w:b/>
        </w:rPr>
      </w:pPr>
    </w:p>
    <w:p w:rsidR="00446B3C" w:rsidRDefault="0012203B" w:rsidP="0012203B">
      <w:pPr>
        <w:spacing w:after="0" w:line="240" w:lineRule="auto"/>
        <w:contextualSpacing/>
        <w:rPr>
          <w:rFonts w:eastAsia="Times New Roman" w:cstheme="minorHAnsi"/>
          <w:b/>
        </w:rPr>
      </w:pPr>
      <w:r w:rsidRPr="0012203B">
        <w:rPr>
          <w:rFonts w:eastAsia="Times New Roman" w:cstheme="minorHAnsi"/>
          <w:b/>
        </w:rPr>
        <w:t xml:space="preserve">National Test Results: </w:t>
      </w:r>
    </w:p>
    <w:p w:rsidR="0012203B" w:rsidRDefault="0012203B" w:rsidP="0012203B">
      <w:pPr>
        <w:spacing w:after="0" w:line="240" w:lineRule="auto"/>
        <w:contextualSpacing/>
        <w:rPr>
          <w:rFonts w:eastAsia="Times New Roman" w:cstheme="minorHAnsi"/>
        </w:rPr>
      </w:pPr>
      <w:r w:rsidRPr="0012203B">
        <w:rPr>
          <w:rFonts w:eastAsia="Times New Roman" w:cstheme="minorHAnsi"/>
        </w:rPr>
        <w:t>This week saw the Year 6 National test results published. In the newsletter next week we will give you a breakdown of the results but I am delighted to say the results for our Year 6 children are good in most areas. We still have work to do on our writing but in Reading and Maths we are in line with and above national standards. More details next week when we have the final set of results following some marking challenges we have submitted. However, a really loud ‘</w:t>
      </w:r>
      <w:r w:rsidR="00A813D2">
        <w:rPr>
          <w:rFonts w:eastAsia="Times New Roman" w:cstheme="minorHAnsi"/>
        </w:rPr>
        <w:t>W</w:t>
      </w:r>
      <w:r w:rsidRPr="0012203B">
        <w:rPr>
          <w:rFonts w:eastAsia="Times New Roman" w:cstheme="minorHAnsi"/>
        </w:rPr>
        <w:t xml:space="preserve">ell </w:t>
      </w:r>
      <w:proofErr w:type="gramStart"/>
      <w:r w:rsidR="00A813D2">
        <w:rPr>
          <w:rFonts w:eastAsia="Times New Roman" w:cstheme="minorHAnsi"/>
        </w:rPr>
        <w:t>D</w:t>
      </w:r>
      <w:r w:rsidRPr="0012203B">
        <w:rPr>
          <w:rFonts w:eastAsia="Times New Roman" w:cstheme="minorHAnsi"/>
        </w:rPr>
        <w:t>one</w:t>
      </w:r>
      <w:proofErr w:type="gramEnd"/>
      <w:r w:rsidRPr="0012203B">
        <w:rPr>
          <w:rFonts w:eastAsia="Times New Roman" w:cstheme="minorHAnsi"/>
        </w:rPr>
        <w:t xml:space="preserve">’ to all our Year 6 children. </w:t>
      </w:r>
    </w:p>
    <w:p w:rsidR="00A813D2" w:rsidRDefault="00A813D2" w:rsidP="0012203B">
      <w:pPr>
        <w:spacing w:after="0" w:line="240" w:lineRule="auto"/>
        <w:contextualSpacing/>
        <w:rPr>
          <w:rFonts w:eastAsia="Times New Roman" w:cstheme="minorHAnsi"/>
        </w:rPr>
      </w:pPr>
    </w:p>
    <w:p w:rsidR="002E4148" w:rsidRDefault="0012203B" w:rsidP="0012203B">
      <w:pPr>
        <w:spacing w:after="0" w:line="240" w:lineRule="auto"/>
        <w:contextualSpacing/>
        <w:rPr>
          <w:rFonts w:eastAsia="Times New Roman" w:cstheme="minorHAnsi"/>
          <w:b/>
        </w:rPr>
      </w:pPr>
      <w:r w:rsidRPr="0012203B">
        <w:rPr>
          <w:rFonts w:eastAsia="Times New Roman" w:cstheme="minorHAnsi"/>
          <w:b/>
        </w:rPr>
        <w:t>Final Day of Term – THURSDAY 21</w:t>
      </w:r>
      <w:r w:rsidRPr="0012203B">
        <w:rPr>
          <w:rFonts w:eastAsia="Times New Roman" w:cstheme="minorHAnsi"/>
          <w:b/>
          <w:vertAlign w:val="superscript"/>
        </w:rPr>
        <w:t>ST</w:t>
      </w:r>
      <w:r w:rsidRPr="0012203B">
        <w:rPr>
          <w:rFonts w:eastAsia="Times New Roman" w:cstheme="minorHAnsi"/>
          <w:b/>
        </w:rPr>
        <w:t xml:space="preserve"> JULY 2022</w:t>
      </w:r>
    </w:p>
    <w:p w:rsidR="0012203B" w:rsidRDefault="0012203B" w:rsidP="0012203B">
      <w:pPr>
        <w:spacing w:after="0" w:line="240" w:lineRule="auto"/>
        <w:contextualSpacing/>
        <w:rPr>
          <w:rFonts w:eastAsia="Times New Roman" w:cstheme="minorHAnsi"/>
        </w:rPr>
      </w:pPr>
      <w:r w:rsidRPr="0012203B">
        <w:rPr>
          <w:rFonts w:eastAsia="Times New Roman" w:cstheme="minorHAnsi"/>
        </w:rPr>
        <w:t xml:space="preserve">It hardly seems possible that a year at school is almost complete and what a year it has </w:t>
      </w:r>
      <w:proofErr w:type="gramStart"/>
      <w:r w:rsidRPr="0012203B">
        <w:rPr>
          <w:rFonts w:eastAsia="Times New Roman" w:cstheme="minorHAnsi"/>
        </w:rPr>
        <w:t>been  -</w:t>
      </w:r>
      <w:proofErr w:type="gramEnd"/>
      <w:r w:rsidRPr="0012203B">
        <w:rPr>
          <w:rFonts w:eastAsia="Times New Roman" w:cstheme="minorHAnsi"/>
        </w:rPr>
        <w:t xml:space="preserve"> more of that next week. On the final day of the summer term we will be spending the morning in church together, with some of our children reflecting on the past year and looking forward to their new year which will follow in September.</w:t>
      </w:r>
      <w:r w:rsidR="002E4148">
        <w:rPr>
          <w:rFonts w:eastAsia="Times New Roman" w:cstheme="minorHAnsi"/>
        </w:rPr>
        <w:t xml:space="preserve"> Parents and friends are very welcome to join us at St Matthews.</w:t>
      </w:r>
    </w:p>
    <w:p w:rsidR="002E4148" w:rsidRPr="0012203B" w:rsidRDefault="002E4148" w:rsidP="0012203B">
      <w:pPr>
        <w:spacing w:after="0" w:line="240" w:lineRule="auto"/>
        <w:contextualSpacing/>
        <w:rPr>
          <w:rFonts w:eastAsia="Times New Roman" w:cstheme="minorHAnsi"/>
        </w:rPr>
      </w:pPr>
    </w:p>
    <w:p w:rsidR="002E4148" w:rsidRDefault="0012203B" w:rsidP="0012203B">
      <w:pPr>
        <w:spacing w:after="0" w:line="240" w:lineRule="auto"/>
        <w:contextualSpacing/>
        <w:rPr>
          <w:rFonts w:eastAsia="Times New Roman" w:cstheme="minorHAnsi"/>
          <w:b/>
        </w:rPr>
      </w:pPr>
      <w:r w:rsidRPr="0012203B">
        <w:rPr>
          <w:rFonts w:eastAsia="Times New Roman" w:cstheme="minorHAnsi"/>
          <w:b/>
        </w:rPr>
        <w:t>Early Years and KS1 will go to church for 9.30am</w:t>
      </w:r>
    </w:p>
    <w:p w:rsidR="0012203B" w:rsidRDefault="0012203B" w:rsidP="0012203B">
      <w:pPr>
        <w:spacing w:after="0" w:line="240" w:lineRule="auto"/>
        <w:contextualSpacing/>
        <w:rPr>
          <w:rFonts w:eastAsia="Times New Roman" w:cstheme="minorHAnsi"/>
        </w:rPr>
      </w:pPr>
      <w:r w:rsidRPr="0012203B">
        <w:rPr>
          <w:rFonts w:eastAsia="Times New Roman" w:cstheme="minorHAnsi"/>
          <w:b/>
        </w:rPr>
        <w:t xml:space="preserve">KS2 </w:t>
      </w:r>
      <w:r w:rsidR="002E4148">
        <w:rPr>
          <w:rFonts w:eastAsia="Times New Roman" w:cstheme="minorHAnsi"/>
          <w:b/>
        </w:rPr>
        <w:t>(</w:t>
      </w:r>
      <w:r w:rsidRPr="0012203B">
        <w:rPr>
          <w:rFonts w:eastAsia="Times New Roman" w:cstheme="minorHAnsi"/>
          <w:b/>
        </w:rPr>
        <w:t>children in Years 3-6</w:t>
      </w:r>
      <w:r w:rsidR="002E4148">
        <w:rPr>
          <w:rFonts w:eastAsia="Times New Roman" w:cstheme="minorHAnsi"/>
          <w:b/>
        </w:rPr>
        <w:t>)</w:t>
      </w:r>
      <w:r w:rsidRPr="0012203B">
        <w:rPr>
          <w:rFonts w:eastAsia="Times New Roman" w:cstheme="minorHAnsi"/>
          <w:b/>
        </w:rPr>
        <w:t xml:space="preserve"> will then make their way to church for 11am</w:t>
      </w:r>
      <w:r w:rsidRPr="0012203B">
        <w:rPr>
          <w:rFonts w:eastAsia="Times New Roman" w:cstheme="minorHAnsi"/>
        </w:rPr>
        <w:t xml:space="preserve"> where they will share a time of reflection together. </w:t>
      </w:r>
    </w:p>
    <w:p w:rsidR="00F248BA" w:rsidRDefault="00F248BA">
      <w:pPr>
        <w:rPr>
          <w:rFonts w:eastAsia="Times New Roman" w:cstheme="minorHAnsi"/>
        </w:rPr>
      </w:pPr>
      <w:r>
        <w:rPr>
          <w:rFonts w:eastAsia="Times New Roman" w:cstheme="minorHAnsi"/>
        </w:rPr>
        <w:br w:type="page"/>
      </w:r>
    </w:p>
    <w:p w:rsidR="002E4148" w:rsidRPr="0012203B" w:rsidRDefault="002E4148" w:rsidP="0012203B">
      <w:pPr>
        <w:spacing w:after="0" w:line="240" w:lineRule="auto"/>
        <w:contextualSpacing/>
        <w:rPr>
          <w:rFonts w:eastAsia="Times New Roman" w:cstheme="minorHAnsi"/>
        </w:rPr>
      </w:pPr>
    </w:p>
    <w:p w:rsidR="002E4148" w:rsidRDefault="0012203B" w:rsidP="0012203B">
      <w:pPr>
        <w:spacing w:after="0" w:line="240" w:lineRule="auto"/>
        <w:contextualSpacing/>
        <w:rPr>
          <w:rFonts w:cstheme="minorHAnsi"/>
        </w:rPr>
      </w:pPr>
      <w:r w:rsidRPr="0012203B">
        <w:rPr>
          <w:rFonts w:cstheme="minorHAnsi"/>
          <w:b/>
        </w:rPr>
        <w:t>Pupils of the week:</w:t>
      </w:r>
      <w:r w:rsidRPr="0012203B">
        <w:rPr>
          <w:rFonts w:cstheme="minorHAnsi"/>
        </w:rPr>
        <w:t xml:space="preserve"> </w:t>
      </w:r>
    </w:p>
    <w:p w:rsidR="0012203B" w:rsidRDefault="0012203B" w:rsidP="0012203B">
      <w:pPr>
        <w:spacing w:after="0" w:line="240" w:lineRule="auto"/>
        <w:contextualSpacing/>
        <w:rPr>
          <w:rFonts w:cstheme="minorHAnsi"/>
        </w:rPr>
      </w:pPr>
      <w:r w:rsidRPr="0012203B">
        <w:rPr>
          <w:rFonts w:cstheme="minorHAnsi"/>
        </w:rPr>
        <w:t>This week, we have asked the teachers to select two children who NOW follow the Heene Way. This means they are KIND, have become BRAVE and are striving to BE THE BEST in all they do. Congratulations to them all.</w:t>
      </w:r>
    </w:p>
    <w:p w:rsidR="00F248BA" w:rsidRPr="0012203B" w:rsidRDefault="00F248BA" w:rsidP="0012203B">
      <w:pPr>
        <w:spacing w:after="0" w:line="240" w:lineRule="auto"/>
        <w:contextualSpacing/>
        <w:rPr>
          <w:rFonts w:cstheme="minorHAnsi"/>
        </w:rPr>
      </w:pPr>
    </w:p>
    <w:tbl>
      <w:tblPr>
        <w:tblStyle w:val="TableGrid"/>
        <w:tblW w:w="0" w:type="auto"/>
        <w:tblLook w:val="04A0" w:firstRow="1" w:lastRow="0" w:firstColumn="1" w:lastColumn="0" w:noHBand="0" w:noVBand="1"/>
      </w:tblPr>
      <w:tblGrid>
        <w:gridCol w:w="2830"/>
        <w:gridCol w:w="5529"/>
      </w:tblGrid>
      <w:tr w:rsidR="0012203B" w:rsidRPr="0012203B" w:rsidTr="00F248BA">
        <w:tc>
          <w:tcPr>
            <w:tcW w:w="2830" w:type="dxa"/>
          </w:tcPr>
          <w:p w:rsidR="0012203B" w:rsidRPr="0012203B" w:rsidRDefault="0012203B" w:rsidP="0012203B">
            <w:pPr>
              <w:contextualSpacing/>
              <w:jc w:val="center"/>
              <w:rPr>
                <w:rFonts w:cstheme="minorHAnsi"/>
                <w:b/>
              </w:rPr>
            </w:pPr>
            <w:proofErr w:type="spellStart"/>
            <w:r w:rsidRPr="0012203B">
              <w:rPr>
                <w:rFonts w:cstheme="minorHAnsi"/>
                <w:b/>
              </w:rPr>
              <w:t>Gruffalo</w:t>
            </w:r>
            <w:proofErr w:type="spellEnd"/>
          </w:p>
        </w:tc>
        <w:tc>
          <w:tcPr>
            <w:tcW w:w="5529" w:type="dxa"/>
          </w:tcPr>
          <w:p w:rsidR="0012203B" w:rsidRPr="0012203B" w:rsidRDefault="0012203B" w:rsidP="0012203B">
            <w:pPr>
              <w:contextualSpacing/>
              <w:jc w:val="center"/>
              <w:rPr>
                <w:rFonts w:cstheme="minorHAnsi"/>
              </w:rPr>
            </w:pPr>
            <w:r w:rsidRPr="0012203B">
              <w:rPr>
                <w:rFonts w:cstheme="minorHAnsi"/>
              </w:rPr>
              <w:t xml:space="preserve">Bruce and </w:t>
            </w:r>
            <w:proofErr w:type="spellStart"/>
            <w:r w:rsidRPr="0012203B">
              <w:rPr>
                <w:rFonts w:cstheme="minorHAnsi"/>
              </w:rPr>
              <w:t>Kornelija</w:t>
            </w:r>
            <w:proofErr w:type="spellEnd"/>
          </w:p>
        </w:tc>
      </w:tr>
      <w:tr w:rsidR="0012203B" w:rsidRPr="0012203B" w:rsidTr="00F248BA">
        <w:tc>
          <w:tcPr>
            <w:tcW w:w="2830" w:type="dxa"/>
          </w:tcPr>
          <w:p w:rsidR="0012203B" w:rsidRPr="0012203B" w:rsidRDefault="0012203B" w:rsidP="0012203B">
            <w:pPr>
              <w:contextualSpacing/>
              <w:jc w:val="center"/>
              <w:rPr>
                <w:rFonts w:cstheme="minorHAnsi"/>
                <w:b/>
              </w:rPr>
            </w:pPr>
            <w:r w:rsidRPr="0012203B">
              <w:rPr>
                <w:rFonts w:cstheme="minorHAnsi"/>
                <w:b/>
              </w:rPr>
              <w:t>Elmer</w:t>
            </w:r>
          </w:p>
        </w:tc>
        <w:tc>
          <w:tcPr>
            <w:tcW w:w="5529" w:type="dxa"/>
          </w:tcPr>
          <w:p w:rsidR="0012203B" w:rsidRPr="0012203B" w:rsidRDefault="0012203B" w:rsidP="0012203B">
            <w:pPr>
              <w:contextualSpacing/>
              <w:jc w:val="center"/>
              <w:rPr>
                <w:rFonts w:cstheme="minorHAnsi"/>
              </w:rPr>
            </w:pPr>
            <w:r w:rsidRPr="0012203B">
              <w:rPr>
                <w:rFonts w:cstheme="minorHAnsi"/>
              </w:rPr>
              <w:t>George</w:t>
            </w:r>
          </w:p>
        </w:tc>
      </w:tr>
      <w:tr w:rsidR="0012203B" w:rsidRPr="0012203B" w:rsidTr="00F248BA">
        <w:tc>
          <w:tcPr>
            <w:tcW w:w="2830" w:type="dxa"/>
          </w:tcPr>
          <w:p w:rsidR="0012203B" w:rsidRPr="0012203B" w:rsidRDefault="0012203B" w:rsidP="0012203B">
            <w:pPr>
              <w:contextualSpacing/>
              <w:jc w:val="center"/>
              <w:rPr>
                <w:rFonts w:cstheme="minorHAnsi"/>
                <w:b/>
              </w:rPr>
            </w:pPr>
            <w:proofErr w:type="spellStart"/>
            <w:r w:rsidRPr="0012203B">
              <w:rPr>
                <w:rFonts w:cstheme="minorHAnsi"/>
                <w:b/>
              </w:rPr>
              <w:t>Funnybones</w:t>
            </w:r>
            <w:proofErr w:type="spellEnd"/>
          </w:p>
        </w:tc>
        <w:tc>
          <w:tcPr>
            <w:tcW w:w="5529" w:type="dxa"/>
          </w:tcPr>
          <w:p w:rsidR="0012203B" w:rsidRPr="0012203B" w:rsidRDefault="0012203B" w:rsidP="0012203B">
            <w:pPr>
              <w:contextualSpacing/>
              <w:jc w:val="center"/>
              <w:rPr>
                <w:rFonts w:cstheme="minorHAnsi"/>
              </w:rPr>
            </w:pPr>
            <w:r w:rsidRPr="0012203B">
              <w:rPr>
                <w:rFonts w:cstheme="minorHAnsi"/>
              </w:rPr>
              <w:t>Ava-Mae and Ollie</w:t>
            </w:r>
          </w:p>
        </w:tc>
      </w:tr>
      <w:tr w:rsidR="0012203B" w:rsidRPr="0012203B" w:rsidTr="00F248BA">
        <w:tc>
          <w:tcPr>
            <w:tcW w:w="2830" w:type="dxa"/>
          </w:tcPr>
          <w:p w:rsidR="0012203B" w:rsidRPr="0012203B" w:rsidRDefault="0012203B" w:rsidP="0012203B">
            <w:pPr>
              <w:contextualSpacing/>
              <w:jc w:val="center"/>
              <w:rPr>
                <w:rFonts w:cstheme="minorHAnsi"/>
                <w:b/>
              </w:rPr>
            </w:pPr>
            <w:r w:rsidRPr="0012203B">
              <w:rPr>
                <w:rFonts w:cstheme="minorHAnsi"/>
                <w:b/>
              </w:rPr>
              <w:t>Paddington</w:t>
            </w:r>
          </w:p>
        </w:tc>
        <w:tc>
          <w:tcPr>
            <w:tcW w:w="5529" w:type="dxa"/>
          </w:tcPr>
          <w:p w:rsidR="0012203B" w:rsidRPr="0012203B" w:rsidRDefault="0012203B" w:rsidP="0012203B">
            <w:pPr>
              <w:contextualSpacing/>
              <w:jc w:val="center"/>
              <w:rPr>
                <w:rFonts w:cstheme="minorHAnsi"/>
              </w:rPr>
            </w:pPr>
            <w:r w:rsidRPr="0012203B">
              <w:rPr>
                <w:rFonts w:cstheme="minorHAnsi"/>
              </w:rPr>
              <w:t>Luca and Michael</w:t>
            </w:r>
          </w:p>
        </w:tc>
      </w:tr>
      <w:tr w:rsidR="0012203B" w:rsidRPr="0012203B" w:rsidTr="00F248BA">
        <w:tc>
          <w:tcPr>
            <w:tcW w:w="2830" w:type="dxa"/>
          </w:tcPr>
          <w:p w:rsidR="0012203B" w:rsidRPr="0012203B" w:rsidRDefault="0012203B" w:rsidP="0012203B">
            <w:pPr>
              <w:contextualSpacing/>
              <w:jc w:val="center"/>
              <w:rPr>
                <w:rFonts w:cstheme="minorHAnsi"/>
                <w:b/>
              </w:rPr>
            </w:pPr>
            <w:proofErr w:type="spellStart"/>
            <w:r w:rsidRPr="0012203B">
              <w:rPr>
                <w:rFonts w:cstheme="minorHAnsi"/>
                <w:b/>
              </w:rPr>
              <w:t>Gravett</w:t>
            </w:r>
            <w:proofErr w:type="spellEnd"/>
          </w:p>
        </w:tc>
        <w:tc>
          <w:tcPr>
            <w:tcW w:w="5529" w:type="dxa"/>
          </w:tcPr>
          <w:p w:rsidR="0012203B" w:rsidRPr="0012203B" w:rsidRDefault="0012203B" w:rsidP="0012203B">
            <w:pPr>
              <w:contextualSpacing/>
              <w:jc w:val="center"/>
              <w:rPr>
                <w:rFonts w:cstheme="minorHAnsi"/>
              </w:rPr>
            </w:pPr>
            <w:proofErr w:type="spellStart"/>
            <w:r w:rsidRPr="0012203B">
              <w:rPr>
                <w:rFonts w:cstheme="minorHAnsi"/>
              </w:rPr>
              <w:t>Razvan</w:t>
            </w:r>
            <w:proofErr w:type="spellEnd"/>
            <w:r w:rsidRPr="0012203B">
              <w:rPr>
                <w:rFonts w:cstheme="minorHAnsi"/>
              </w:rPr>
              <w:t xml:space="preserve"> and Paige</w:t>
            </w:r>
          </w:p>
        </w:tc>
      </w:tr>
      <w:tr w:rsidR="0012203B" w:rsidRPr="0012203B" w:rsidTr="00F248BA">
        <w:tc>
          <w:tcPr>
            <w:tcW w:w="2830" w:type="dxa"/>
          </w:tcPr>
          <w:p w:rsidR="0012203B" w:rsidRPr="0012203B" w:rsidRDefault="0012203B" w:rsidP="0012203B">
            <w:pPr>
              <w:contextualSpacing/>
              <w:jc w:val="center"/>
              <w:rPr>
                <w:rFonts w:cstheme="minorHAnsi"/>
                <w:b/>
              </w:rPr>
            </w:pPr>
            <w:r w:rsidRPr="0012203B">
              <w:rPr>
                <w:rFonts w:cstheme="minorHAnsi"/>
                <w:b/>
              </w:rPr>
              <w:t>Jeffers</w:t>
            </w:r>
          </w:p>
        </w:tc>
        <w:tc>
          <w:tcPr>
            <w:tcW w:w="5529" w:type="dxa"/>
          </w:tcPr>
          <w:p w:rsidR="0012203B" w:rsidRPr="0012203B" w:rsidRDefault="0012203B" w:rsidP="0012203B">
            <w:pPr>
              <w:contextualSpacing/>
              <w:jc w:val="center"/>
              <w:rPr>
                <w:rFonts w:cstheme="minorHAnsi"/>
              </w:rPr>
            </w:pPr>
            <w:r w:rsidRPr="0012203B">
              <w:rPr>
                <w:rFonts w:cstheme="minorHAnsi"/>
              </w:rPr>
              <w:t>Dominic and Skyla</w:t>
            </w:r>
          </w:p>
        </w:tc>
      </w:tr>
      <w:tr w:rsidR="0012203B" w:rsidRPr="0012203B" w:rsidTr="00F248BA">
        <w:tc>
          <w:tcPr>
            <w:tcW w:w="2830" w:type="dxa"/>
          </w:tcPr>
          <w:p w:rsidR="0012203B" w:rsidRPr="0012203B" w:rsidRDefault="0012203B" w:rsidP="0012203B">
            <w:pPr>
              <w:contextualSpacing/>
              <w:jc w:val="center"/>
              <w:rPr>
                <w:rFonts w:cstheme="minorHAnsi"/>
                <w:b/>
              </w:rPr>
            </w:pPr>
            <w:r w:rsidRPr="0012203B">
              <w:rPr>
                <w:rFonts w:cstheme="minorHAnsi"/>
                <w:b/>
              </w:rPr>
              <w:t>Hardy</w:t>
            </w:r>
          </w:p>
        </w:tc>
        <w:tc>
          <w:tcPr>
            <w:tcW w:w="5529" w:type="dxa"/>
          </w:tcPr>
          <w:p w:rsidR="0012203B" w:rsidRPr="0012203B" w:rsidRDefault="0012203B" w:rsidP="0012203B">
            <w:pPr>
              <w:contextualSpacing/>
              <w:jc w:val="center"/>
              <w:rPr>
                <w:rFonts w:cstheme="minorHAnsi"/>
              </w:rPr>
            </w:pPr>
            <w:r w:rsidRPr="0012203B">
              <w:rPr>
                <w:rFonts w:cstheme="minorHAnsi"/>
              </w:rPr>
              <w:t>Leo and Jessie</w:t>
            </w:r>
          </w:p>
        </w:tc>
      </w:tr>
      <w:tr w:rsidR="0012203B" w:rsidRPr="0012203B" w:rsidTr="00F248BA">
        <w:tc>
          <w:tcPr>
            <w:tcW w:w="2830" w:type="dxa"/>
          </w:tcPr>
          <w:p w:rsidR="0012203B" w:rsidRPr="0012203B" w:rsidRDefault="0012203B" w:rsidP="0012203B">
            <w:pPr>
              <w:contextualSpacing/>
              <w:jc w:val="center"/>
              <w:rPr>
                <w:rFonts w:cstheme="minorHAnsi"/>
                <w:b/>
              </w:rPr>
            </w:pPr>
            <w:proofErr w:type="spellStart"/>
            <w:r w:rsidRPr="0012203B">
              <w:rPr>
                <w:rFonts w:cstheme="minorHAnsi"/>
                <w:b/>
              </w:rPr>
              <w:t>Rundell</w:t>
            </w:r>
            <w:proofErr w:type="spellEnd"/>
          </w:p>
        </w:tc>
        <w:tc>
          <w:tcPr>
            <w:tcW w:w="5529" w:type="dxa"/>
          </w:tcPr>
          <w:p w:rsidR="0012203B" w:rsidRPr="0012203B" w:rsidRDefault="0012203B" w:rsidP="0012203B">
            <w:pPr>
              <w:contextualSpacing/>
              <w:jc w:val="center"/>
              <w:rPr>
                <w:rFonts w:cstheme="minorHAnsi"/>
              </w:rPr>
            </w:pPr>
            <w:r w:rsidRPr="0012203B">
              <w:rPr>
                <w:rFonts w:cstheme="minorHAnsi"/>
              </w:rPr>
              <w:t>Alicia and Jan</w:t>
            </w:r>
          </w:p>
        </w:tc>
      </w:tr>
      <w:tr w:rsidR="0012203B" w:rsidRPr="0012203B" w:rsidTr="00F248BA">
        <w:tc>
          <w:tcPr>
            <w:tcW w:w="2830" w:type="dxa"/>
          </w:tcPr>
          <w:p w:rsidR="0012203B" w:rsidRPr="0012203B" w:rsidRDefault="0012203B" w:rsidP="0012203B">
            <w:pPr>
              <w:contextualSpacing/>
              <w:jc w:val="center"/>
              <w:rPr>
                <w:rFonts w:cstheme="minorHAnsi"/>
                <w:b/>
              </w:rPr>
            </w:pPr>
            <w:proofErr w:type="spellStart"/>
            <w:r w:rsidRPr="0012203B">
              <w:rPr>
                <w:rFonts w:cstheme="minorHAnsi"/>
                <w:b/>
              </w:rPr>
              <w:t>Morpurgo</w:t>
            </w:r>
            <w:proofErr w:type="spellEnd"/>
          </w:p>
        </w:tc>
        <w:tc>
          <w:tcPr>
            <w:tcW w:w="5529" w:type="dxa"/>
          </w:tcPr>
          <w:p w:rsidR="0012203B" w:rsidRPr="0012203B" w:rsidRDefault="0012203B" w:rsidP="0012203B">
            <w:pPr>
              <w:contextualSpacing/>
              <w:jc w:val="center"/>
              <w:rPr>
                <w:rFonts w:cstheme="minorHAnsi"/>
              </w:rPr>
            </w:pPr>
            <w:r w:rsidRPr="0012203B">
              <w:rPr>
                <w:rFonts w:cstheme="minorHAnsi"/>
              </w:rPr>
              <w:t>Ethan and Byron</w:t>
            </w:r>
          </w:p>
        </w:tc>
      </w:tr>
      <w:tr w:rsidR="0012203B" w:rsidRPr="0012203B" w:rsidTr="00F248BA">
        <w:tc>
          <w:tcPr>
            <w:tcW w:w="2830" w:type="dxa"/>
          </w:tcPr>
          <w:p w:rsidR="0012203B" w:rsidRPr="0012203B" w:rsidRDefault="0012203B" w:rsidP="0012203B">
            <w:pPr>
              <w:contextualSpacing/>
              <w:jc w:val="center"/>
              <w:rPr>
                <w:rFonts w:cstheme="minorHAnsi"/>
                <w:b/>
              </w:rPr>
            </w:pPr>
            <w:r w:rsidRPr="0012203B">
              <w:rPr>
                <w:rFonts w:cstheme="minorHAnsi"/>
                <w:b/>
              </w:rPr>
              <w:t>Blackman</w:t>
            </w:r>
          </w:p>
        </w:tc>
        <w:tc>
          <w:tcPr>
            <w:tcW w:w="5529" w:type="dxa"/>
          </w:tcPr>
          <w:p w:rsidR="0012203B" w:rsidRPr="0012203B" w:rsidRDefault="0012203B" w:rsidP="0012203B">
            <w:pPr>
              <w:contextualSpacing/>
              <w:jc w:val="center"/>
              <w:rPr>
                <w:rFonts w:cstheme="minorHAnsi"/>
              </w:rPr>
            </w:pPr>
            <w:r w:rsidRPr="0012203B">
              <w:rPr>
                <w:rFonts w:cstheme="minorHAnsi"/>
              </w:rPr>
              <w:t>Hannah and Krystal</w:t>
            </w:r>
          </w:p>
        </w:tc>
      </w:tr>
      <w:tr w:rsidR="0012203B" w:rsidRPr="0012203B" w:rsidTr="00F248BA">
        <w:tc>
          <w:tcPr>
            <w:tcW w:w="2830" w:type="dxa"/>
          </w:tcPr>
          <w:p w:rsidR="0012203B" w:rsidRPr="0012203B" w:rsidRDefault="0012203B" w:rsidP="0012203B">
            <w:pPr>
              <w:contextualSpacing/>
              <w:jc w:val="center"/>
              <w:rPr>
                <w:rFonts w:cstheme="minorHAnsi"/>
                <w:b/>
              </w:rPr>
            </w:pPr>
            <w:r w:rsidRPr="0012203B">
              <w:rPr>
                <w:rFonts w:cstheme="minorHAnsi"/>
                <w:b/>
              </w:rPr>
              <w:t>Horowitz</w:t>
            </w:r>
          </w:p>
        </w:tc>
        <w:tc>
          <w:tcPr>
            <w:tcW w:w="5529" w:type="dxa"/>
          </w:tcPr>
          <w:p w:rsidR="0012203B" w:rsidRPr="0012203B" w:rsidRDefault="0012203B" w:rsidP="0012203B">
            <w:pPr>
              <w:contextualSpacing/>
              <w:jc w:val="center"/>
              <w:rPr>
                <w:rFonts w:cstheme="minorHAnsi"/>
              </w:rPr>
            </w:pPr>
            <w:r w:rsidRPr="0012203B">
              <w:rPr>
                <w:rFonts w:cstheme="minorHAnsi"/>
              </w:rPr>
              <w:t>Oliver and Mia</w:t>
            </w:r>
          </w:p>
        </w:tc>
      </w:tr>
      <w:tr w:rsidR="0012203B" w:rsidRPr="0012203B" w:rsidTr="00F248BA">
        <w:tc>
          <w:tcPr>
            <w:tcW w:w="2830" w:type="dxa"/>
          </w:tcPr>
          <w:p w:rsidR="0012203B" w:rsidRPr="0012203B" w:rsidRDefault="0012203B" w:rsidP="0012203B">
            <w:pPr>
              <w:contextualSpacing/>
              <w:jc w:val="center"/>
              <w:rPr>
                <w:rFonts w:cstheme="minorHAnsi"/>
                <w:b/>
              </w:rPr>
            </w:pPr>
            <w:r w:rsidRPr="0012203B">
              <w:rPr>
                <w:rFonts w:cstheme="minorHAnsi"/>
                <w:b/>
              </w:rPr>
              <w:t>Almond</w:t>
            </w:r>
          </w:p>
        </w:tc>
        <w:tc>
          <w:tcPr>
            <w:tcW w:w="5529" w:type="dxa"/>
          </w:tcPr>
          <w:p w:rsidR="0012203B" w:rsidRPr="0012203B" w:rsidRDefault="0012203B" w:rsidP="0012203B">
            <w:pPr>
              <w:contextualSpacing/>
              <w:jc w:val="center"/>
              <w:rPr>
                <w:rFonts w:cstheme="minorHAnsi"/>
              </w:rPr>
            </w:pPr>
            <w:r w:rsidRPr="0012203B">
              <w:rPr>
                <w:rFonts w:cstheme="minorHAnsi"/>
              </w:rPr>
              <w:t>Ada and Sonny</w:t>
            </w:r>
          </w:p>
        </w:tc>
      </w:tr>
      <w:tr w:rsidR="00F248BA" w:rsidRPr="0012203B" w:rsidTr="00F248BA">
        <w:tc>
          <w:tcPr>
            <w:tcW w:w="2830" w:type="dxa"/>
          </w:tcPr>
          <w:p w:rsidR="00F248BA" w:rsidRPr="0012203B" w:rsidRDefault="00F248BA" w:rsidP="0012203B">
            <w:pPr>
              <w:contextualSpacing/>
              <w:jc w:val="center"/>
              <w:rPr>
                <w:rFonts w:cstheme="minorHAnsi"/>
                <w:b/>
              </w:rPr>
            </w:pPr>
            <w:r>
              <w:rPr>
                <w:rFonts w:cstheme="minorHAnsi"/>
                <w:b/>
              </w:rPr>
              <w:t>Year 3</w:t>
            </w:r>
          </w:p>
        </w:tc>
        <w:tc>
          <w:tcPr>
            <w:tcW w:w="5529" w:type="dxa"/>
          </w:tcPr>
          <w:p w:rsidR="00F248BA" w:rsidRPr="0012203B" w:rsidRDefault="00F248BA" w:rsidP="0012203B">
            <w:pPr>
              <w:contextualSpacing/>
              <w:jc w:val="center"/>
              <w:rPr>
                <w:rFonts w:cstheme="minorHAnsi"/>
              </w:rPr>
            </w:pPr>
            <w:r>
              <w:rPr>
                <w:rFonts w:cstheme="minorHAnsi"/>
              </w:rPr>
              <w:t>Due to absence, Mrs Leney and Miss Carnegie will confirm their nomination next week</w:t>
            </w:r>
          </w:p>
        </w:tc>
      </w:tr>
    </w:tbl>
    <w:p w:rsidR="0012203B" w:rsidRPr="0012203B" w:rsidRDefault="0012203B" w:rsidP="0012203B">
      <w:pPr>
        <w:spacing w:after="0" w:line="240" w:lineRule="auto"/>
        <w:contextualSpacing/>
        <w:rPr>
          <w:rFonts w:cstheme="minorHAnsi"/>
          <w:b/>
        </w:rPr>
      </w:pPr>
    </w:p>
    <w:p w:rsidR="00F248BA" w:rsidRDefault="0012203B" w:rsidP="0012203B">
      <w:pPr>
        <w:spacing w:after="0" w:line="240" w:lineRule="auto"/>
        <w:contextualSpacing/>
        <w:rPr>
          <w:rFonts w:cstheme="minorHAnsi"/>
          <w:b/>
        </w:rPr>
      </w:pPr>
      <w:r w:rsidRPr="0012203B">
        <w:rPr>
          <w:rFonts w:cstheme="minorHAnsi"/>
          <w:b/>
        </w:rPr>
        <w:t xml:space="preserve">Reports home today: </w:t>
      </w:r>
    </w:p>
    <w:p w:rsidR="0012203B" w:rsidRDefault="0012203B" w:rsidP="0012203B">
      <w:pPr>
        <w:spacing w:after="0" w:line="240" w:lineRule="auto"/>
        <w:contextualSpacing/>
        <w:rPr>
          <w:rFonts w:cstheme="minorHAnsi"/>
        </w:rPr>
      </w:pPr>
      <w:r w:rsidRPr="0012203B">
        <w:rPr>
          <w:rFonts w:cstheme="minorHAnsi"/>
        </w:rPr>
        <w:t>We are delighted to be able to send home today, your child’s end of year report. It has been a joy for Mrs Sherlock and me to read each of the reports and celebrate what a fabulous group of 3</w:t>
      </w:r>
      <w:r w:rsidR="00F248BA">
        <w:rPr>
          <w:rFonts w:cstheme="minorHAnsi"/>
        </w:rPr>
        <w:t>82</w:t>
      </w:r>
      <w:r w:rsidRPr="0012203B">
        <w:rPr>
          <w:rFonts w:cstheme="minorHAnsi"/>
        </w:rPr>
        <w:t xml:space="preserve"> young people we have the privilege of teaching at Heene. It has not been the easiest of years for many of the children, with several teacher changes, staff absence due to </w:t>
      </w:r>
      <w:proofErr w:type="spellStart"/>
      <w:r w:rsidRPr="0012203B">
        <w:rPr>
          <w:rFonts w:cstheme="minorHAnsi"/>
        </w:rPr>
        <w:t>Covid</w:t>
      </w:r>
      <w:proofErr w:type="spellEnd"/>
      <w:r w:rsidRPr="0012203B">
        <w:rPr>
          <w:rFonts w:cstheme="minorHAnsi"/>
        </w:rPr>
        <w:t xml:space="preserve"> and two new </w:t>
      </w:r>
      <w:proofErr w:type="spellStart"/>
      <w:r w:rsidR="00F248BA">
        <w:rPr>
          <w:rFonts w:cstheme="minorHAnsi"/>
        </w:rPr>
        <w:t>H</w:t>
      </w:r>
      <w:r w:rsidRPr="0012203B">
        <w:rPr>
          <w:rFonts w:cstheme="minorHAnsi"/>
        </w:rPr>
        <w:t>eadteachers</w:t>
      </w:r>
      <w:proofErr w:type="spellEnd"/>
      <w:r w:rsidRPr="0012203B">
        <w:rPr>
          <w:rFonts w:cstheme="minorHAnsi"/>
        </w:rPr>
        <w:t xml:space="preserve"> to get to know. However, they have been fabulous and th</w:t>
      </w:r>
      <w:r w:rsidR="00F248BA">
        <w:rPr>
          <w:rFonts w:cstheme="minorHAnsi"/>
        </w:rPr>
        <w:t>eir</w:t>
      </w:r>
      <w:r w:rsidRPr="0012203B">
        <w:rPr>
          <w:rFonts w:cstheme="minorHAnsi"/>
        </w:rPr>
        <w:t xml:space="preserve"> report should celebrate that. Th</w:t>
      </w:r>
      <w:r w:rsidR="00F248BA">
        <w:rPr>
          <w:rFonts w:cstheme="minorHAnsi"/>
        </w:rPr>
        <w:t>is</w:t>
      </w:r>
      <w:r w:rsidRPr="0012203B">
        <w:rPr>
          <w:rFonts w:cstheme="minorHAnsi"/>
        </w:rPr>
        <w:t xml:space="preserve"> year you have received three written reports; one in the </w:t>
      </w:r>
      <w:proofErr w:type="gramStart"/>
      <w:r w:rsidRPr="0012203B">
        <w:rPr>
          <w:rFonts w:cstheme="minorHAnsi"/>
        </w:rPr>
        <w:t>Autumn</w:t>
      </w:r>
      <w:proofErr w:type="gramEnd"/>
      <w:r w:rsidRPr="0012203B">
        <w:rPr>
          <w:rFonts w:cstheme="minorHAnsi"/>
        </w:rPr>
        <w:t xml:space="preserve">, </w:t>
      </w:r>
      <w:r w:rsidR="00F248BA">
        <w:rPr>
          <w:rFonts w:cstheme="minorHAnsi"/>
        </w:rPr>
        <w:t>one in</w:t>
      </w:r>
      <w:r w:rsidRPr="0012203B">
        <w:rPr>
          <w:rFonts w:cstheme="minorHAnsi"/>
        </w:rPr>
        <w:t xml:space="preserve"> Spring and now the end of year report. You h</w:t>
      </w:r>
      <w:r w:rsidR="00F248BA">
        <w:rPr>
          <w:rFonts w:cstheme="minorHAnsi"/>
        </w:rPr>
        <w:t>ave also had two opportunities to</w:t>
      </w:r>
      <w:r w:rsidRPr="0012203B">
        <w:rPr>
          <w:rFonts w:cstheme="minorHAnsi"/>
        </w:rPr>
        <w:t xml:space="preserve"> formally meet your child’s class teacher and should you wish to meet them again to discuss the report, then we have made time for you to do </w:t>
      </w:r>
      <w:r w:rsidR="00F248BA">
        <w:rPr>
          <w:rFonts w:cstheme="minorHAnsi"/>
        </w:rPr>
        <w:t>so</w:t>
      </w:r>
      <w:r w:rsidRPr="0012203B">
        <w:rPr>
          <w:rFonts w:cstheme="minorHAnsi"/>
        </w:rPr>
        <w:t xml:space="preserve"> this coming Wednesday between 3.30pm and 5pm. If you would like </w:t>
      </w:r>
      <w:r w:rsidR="00F248BA">
        <w:rPr>
          <w:rFonts w:cstheme="minorHAnsi"/>
        </w:rPr>
        <w:t>an appointment</w:t>
      </w:r>
      <w:r w:rsidRPr="0012203B">
        <w:rPr>
          <w:rFonts w:cstheme="minorHAnsi"/>
        </w:rPr>
        <w:t xml:space="preserve">, please contact your child’s teacher </w:t>
      </w:r>
      <w:r w:rsidR="00F248BA">
        <w:rPr>
          <w:rFonts w:cstheme="minorHAnsi"/>
        </w:rPr>
        <w:t xml:space="preserve">using the class </w:t>
      </w:r>
      <w:r w:rsidRPr="0012203B">
        <w:rPr>
          <w:rFonts w:cstheme="minorHAnsi"/>
        </w:rPr>
        <w:t xml:space="preserve">email address. This is always the class name followed by @heneprimary.co.uk </w:t>
      </w:r>
      <w:proofErr w:type="spellStart"/>
      <w:r w:rsidRPr="0012203B">
        <w:rPr>
          <w:rFonts w:cstheme="minorHAnsi"/>
        </w:rPr>
        <w:t>eg</w:t>
      </w:r>
      <w:proofErr w:type="spellEnd"/>
      <w:r w:rsidRPr="0012203B">
        <w:rPr>
          <w:rFonts w:cstheme="minorHAnsi"/>
        </w:rPr>
        <w:t xml:space="preserve"> </w:t>
      </w:r>
      <w:hyperlink r:id="rId7" w:history="1">
        <w:r w:rsidRPr="0012203B">
          <w:rPr>
            <w:rStyle w:val="Hyperlink"/>
            <w:rFonts w:cstheme="minorHAnsi"/>
          </w:rPr>
          <w:t>Rundell@heeneprimary.co.uk</w:t>
        </w:r>
      </w:hyperlink>
      <w:r w:rsidRPr="0012203B">
        <w:rPr>
          <w:rFonts w:cstheme="minorHAnsi"/>
        </w:rPr>
        <w:t xml:space="preserve"> </w:t>
      </w:r>
    </w:p>
    <w:p w:rsidR="00F248BA" w:rsidRPr="0012203B" w:rsidRDefault="00F248BA" w:rsidP="0012203B">
      <w:pPr>
        <w:spacing w:after="0" w:line="240" w:lineRule="auto"/>
        <w:contextualSpacing/>
        <w:rPr>
          <w:rFonts w:cstheme="minorHAnsi"/>
        </w:rPr>
      </w:pPr>
    </w:p>
    <w:p w:rsidR="0012203B" w:rsidRPr="0012203B" w:rsidRDefault="0012203B" w:rsidP="0012203B">
      <w:pPr>
        <w:spacing w:after="0" w:line="240" w:lineRule="auto"/>
        <w:contextualSpacing/>
        <w:rPr>
          <w:rFonts w:cstheme="minorHAnsi"/>
          <w:iCs/>
        </w:rPr>
      </w:pPr>
      <w:r w:rsidRPr="0012203B">
        <w:rPr>
          <w:rFonts w:cstheme="minorHAnsi"/>
          <w:b/>
          <w:iCs/>
        </w:rPr>
        <w:t>And finally</w:t>
      </w:r>
      <w:r w:rsidRPr="0012203B">
        <w:rPr>
          <w:rFonts w:cstheme="minorHAnsi"/>
          <w:iCs/>
        </w:rPr>
        <w:t xml:space="preserve"> – please do use the email address of </w:t>
      </w:r>
      <w:hyperlink r:id="rId8" w:history="1">
        <w:r w:rsidRPr="0012203B">
          <w:rPr>
            <w:rStyle w:val="Hyperlink"/>
            <w:rFonts w:cstheme="minorHAnsi"/>
            <w:iCs/>
          </w:rPr>
          <w:t>head@heeneprimary.co.uk</w:t>
        </w:r>
      </w:hyperlink>
      <w:r w:rsidRPr="0012203B">
        <w:rPr>
          <w:rFonts w:cstheme="minorHAnsi"/>
          <w:iCs/>
        </w:rPr>
        <w:t xml:space="preserve"> for any communication at all that you would like to bring to our attention – we are always keen to hear from you. </w:t>
      </w:r>
    </w:p>
    <w:p w:rsidR="0012203B" w:rsidRPr="0012203B" w:rsidRDefault="0012203B" w:rsidP="0012203B">
      <w:pPr>
        <w:spacing w:after="0" w:line="240" w:lineRule="auto"/>
        <w:contextualSpacing/>
        <w:rPr>
          <w:rFonts w:cstheme="minorHAnsi"/>
          <w:iCs/>
        </w:rPr>
      </w:pPr>
    </w:p>
    <w:p w:rsidR="0012203B" w:rsidRPr="00F921D0" w:rsidRDefault="00F921D0" w:rsidP="0012203B">
      <w:pPr>
        <w:spacing w:after="0" w:line="240" w:lineRule="auto"/>
        <w:contextualSpacing/>
        <w:rPr>
          <w:rFonts w:cstheme="minorHAnsi"/>
        </w:rPr>
      </w:pPr>
      <w:r w:rsidRPr="00F921D0">
        <w:rPr>
          <w:rFonts w:cstheme="minorHAnsi"/>
        </w:rPr>
        <w:t>Wishing you a relaxing and enjoyable weekend.</w:t>
      </w:r>
    </w:p>
    <w:p w:rsidR="00F921D0" w:rsidRPr="0012203B" w:rsidRDefault="00F921D0" w:rsidP="0012203B">
      <w:pPr>
        <w:spacing w:after="0" w:line="240" w:lineRule="auto"/>
        <w:contextualSpacing/>
        <w:rPr>
          <w:rFonts w:cstheme="minorHAnsi"/>
          <w:b/>
        </w:rPr>
      </w:pPr>
    </w:p>
    <w:p w:rsidR="0012203B" w:rsidRPr="0012203B" w:rsidRDefault="0012203B" w:rsidP="0012203B">
      <w:pPr>
        <w:spacing w:after="0" w:line="240" w:lineRule="auto"/>
        <w:contextualSpacing/>
        <w:rPr>
          <w:rFonts w:cstheme="minorHAnsi"/>
        </w:rPr>
      </w:pPr>
      <w:r w:rsidRPr="0012203B">
        <w:rPr>
          <w:rFonts w:cstheme="minorHAnsi"/>
        </w:rPr>
        <w:t>Joy Waelend and Julia Sherlock</w:t>
      </w:r>
    </w:p>
    <w:p w:rsidR="0012203B" w:rsidRPr="0012203B" w:rsidRDefault="0012203B" w:rsidP="0012203B">
      <w:pPr>
        <w:spacing w:after="0" w:line="240" w:lineRule="auto"/>
        <w:contextualSpacing/>
        <w:rPr>
          <w:rFonts w:cstheme="minorHAnsi"/>
        </w:rPr>
      </w:pPr>
      <w:r w:rsidRPr="0012203B">
        <w:rPr>
          <w:rFonts w:cstheme="minorHAnsi"/>
        </w:rPr>
        <w:t>Co-</w:t>
      </w:r>
      <w:proofErr w:type="spellStart"/>
      <w:r w:rsidR="00F248BA">
        <w:rPr>
          <w:rFonts w:cstheme="minorHAnsi"/>
        </w:rPr>
        <w:t>H</w:t>
      </w:r>
      <w:r w:rsidRPr="0012203B">
        <w:rPr>
          <w:rFonts w:cstheme="minorHAnsi"/>
        </w:rPr>
        <w:t>eadteachers</w:t>
      </w:r>
      <w:bookmarkStart w:id="0" w:name="_GoBack"/>
      <w:bookmarkEnd w:id="0"/>
      <w:proofErr w:type="spellEnd"/>
    </w:p>
    <w:p w:rsidR="00A23356" w:rsidRPr="0012203B" w:rsidRDefault="00A23356" w:rsidP="0012203B">
      <w:pPr>
        <w:spacing w:after="0" w:line="240" w:lineRule="auto"/>
        <w:contextualSpacing/>
        <w:rPr>
          <w:rFonts w:cstheme="minorHAnsi"/>
        </w:rPr>
      </w:pPr>
    </w:p>
    <w:p w:rsidR="00ED4359" w:rsidRPr="0012203B" w:rsidRDefault="00ED4359" w:rsidP="0012203B">
      <w:pPr>
        <w:spacing w:after="0" w:line="240" w:lineRule="auto"/>
        <w:contextualSpacing/>
        <w:rPr>
          <w:rFonts w:cstheme="minorHAnsi"/>
        </w:rPr>
      </w:pPr>
    </w:p>
    <w:p w:rsidR="00ED4359" w:rsidRPr="0012203B" w:rsidRDefault="00ED4359" w:rsidP="0012203B">
      <w:pPr>
        <w:spacing w:after="0" w:line="240" w:lineRule="auto"/>
        <w:contextualSpacing/>
        <w:rPr>
          <w:rFonts w:cstheme="minorHAnsi"/>
        </w:rPr>
      </w:pPr>
    </w:p>
    <w:p w:rsidR="00ED4359" w:rsidRPr="0012203B" w:rsidRDefault="00ED4359" w:rsidP="0012203B">
      <w:pPr>
        <w:spacing w:after="0" w:line="240" w:lineRule="auto"/>
        <w:contextualSpacing/>
        <w:rPr>
          <w:rFonts w:cstheme="minorHAnsi"/>
        </w:rPr>
      </w:pPr>
    </w:p>
    <w:p w:rsidR="00ED4359" w:rsidRPr="0012203B" w:rsidRDefault="00ED4359" w:rsidP="0012203B">
      <w:pPr>
        <w:spacing w:after="0" w:line="240" w:lineRule="auto"/>
        <w:contextualSpacing/>
        <w:rPr>
          <w:rFonts w:cstheme="minorHAnsi"/>
        </w:rPr>
      </w:pPr>
    </w:p>
    <w:sectPr w:rsidR="00ED4359" w:rsidRPr="0012203B" w:rsidSect="001235AA">
      <w:footerReference w:type="default" r:id="rId9"/>
      <w:headerReference w:type="first" r:id="rId10"/>
      <w:footerReference w:type="first" r:id="rId11"/>
      <w:pgSz w:w="11906" w:h="16838"/>
      <w:pgMar w:top="709" w:right="1080" w:bottom="1440" w:left="1080" w:header="708"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31" w:rsidRDefault="003E3A31" w:rsidP="003E3A31">
      <w:pPr>
        <w:spacing w:after="0" w:line="240" w:lineRule="auto"/>
      </w:pPr>
      <w:r>
        <w:separator/>
      </w:r>
    </w:p>
  </w:endnote>
  <w:endnote w:type="continuationSeparator" w:id="0">
    <w:p w:rsidR="003E3A31" w:rsidRDefault="003E3A31" w:rsidP="003E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FB7CD0">
    <w:pPr>
      <w:pStyle w:val="Footer"/>
    </w:pPr>
    <w:r>
      <w:rPr>
        <w:noProof/>
        <w:lang w:eastAsia="en-GB"/>
      </w:rPr>
      <mc:AlternateContent>
        <mc:Choice Requires="wps">
          <w:drawing>
            <wp:anchor distT="4294967295" distB="4294967295" distL="114300" distR="114300" simplePos="0" relativeHeight="251658752" behindDoc="0" locked="0" layoutInCell="1" allowOverlap="1">
              <wp:simplePos x="0" y="0"/>
              <wp:positionH relativeFrom="column">
                <wp:posOffset>-400050</wp:posOffset>
              </wp:positionH>
              <wp:positionV relativeFrom="paragraph">
                <wp:posOffset>725169</wp:posOffset>
              </wp:positionV>
              <wp:extent cx="6994525" cy="0"/>
              <wp:effectExtent l="0" t="0" r="15875" b="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32066" id="Straight Connector 28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5pt,57.1pt" to="519.2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" strokecolor="#c00000" strokeweight="1pt">
              <o:lock v:ext="edit" shapetype="f"/>
            </v:lin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-132715</wp:posOffset>
              </wp:positionH>
              <wp:positionV relativeFrom="paragraph">
                <wp:posOffset>757555</wp:posOffset>
              </wp:positionV>
              <wp:extent cx="6471920" cy="4387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38785"/>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5pt;margin-top:59.65pt;width:509.6pt;height:3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2"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721EDC" w:rsidP="003E3A31">
    <w:pPr>
      <w:pStyle w:val="Footer"/>
    </w:pPr>
    <w:r>
      <w:rPr>
        <w:noProof/>
        <w:lang w:eastAsia="en-GB"/>
      </w:rPr>
      <w:drawing>
        <wp:anchor distT="0" distB="0" distL="114300" distR="114300" simplePos="0" relativeHeight="251656704" behindDoc="0" locked="0" layoutInCell="1" allowOverlap="1">
          <wp:simplePos x="0" y="0"/>
          <wp:positionH relativeFrom="column">
            <wp:posOffset>1036955</wp:posOffset>
          </wp:positionH>
          <wp:positionV relativeFrom="paragraph">
            <wp:posOffset>154940</wp:posOffset>
          </wp:positionV>
          <wp:extent cx="527050" cy="69024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2454" t="1895" r="1840" b="1422"/>
                  <a:stretch>
                    <a:fillRect/>
                  </a:stretch>
                </pic:blipFill>
                <pic:spPr bwMode="auto">
                  <a:xfrm>
                    <a:off x="0" y="0"/>
                    <a:ext cx="527050" cy="690245"/>
                  </a:xfrm>
                  <a:prstGeom prst="rect">
                    <a:avLst/>
                  </a:prstGeom>
                  <a:noFill/>
                  <a:ln>
                    <a:noFill/>
                  </a:ln>
                </pic:spPr>
              </pic:pic>
            </a:graphicData>
          </a:graphic>
        </wp:anchor>
      </w:drawing>
    </w:r>
  </w:p>
  <w:p w:rsidR="003E3A31" w:rsidRDefault="00214F52">
    <w:pPr>
      <w:pStyle w:val="Footer"/>
    </w:pPr>
    <w:r>
      <w:rPr>
        <w:noProof/>
        <w:lang w:eastAsia="en-GB"/>
      </w:rPr>
      <w:drawing>
        <wp:anchor distT="0" distB="0" distL="114300" distR="114300" simplePos="0" relativeHeight="251654656" behindDoc="0" locked="0" layoutInCell="1" allowOverlap="1">
          <wp:simplePos x="0" y="0"/>
          <wp:positionH relativeFrom="column">
            <wp:posOffset>3823335</wp:posOffset>
          </wp:positionH>
          <wp:positionV relativeFrom="paragraph">
            <wp:posOffset>285750</wp:posOffset>
          </wp:positionV>
          <wp:extent cx="1235075" cy="379095"/>
          <wp:effectExtent l="0" t="0" r="317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LOGO_BLU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5075" cy="379095"/>
                  </a:xfrm>
                  <a:prstGeom prst="rect">
                    <a:avLst/>
                  </a:prstGeom>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447675</wp:posOffset>
          </wp:positionH>
          <wp:positionV relativeFrom="paragraph">
            <wp:posOffset>233045</wp:posOffset>
          </wp:positionV>
          <wp:extent cx="419100" cy="419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aton_Friendly_Logo_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0" locked="0" layoutInCell="1" allowOverlap="1">
          <wp:simplePos x="0" y="0"/>
          <wp:positionH relativeFrom="column">
            <wp:posOffset>1647825</wp:posOffset>
          </wp:positionH>
          <wp:positionV relativeFrom="paragraph">
            <wp:posOffset>35560</wp:posOffset>
          </wp:positionV>
          <wp:extent cx="1083310" cy="61722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Mark.jpg"/>
                  <pic:cNvPicPr/>
                </pic:nvPicPr>
                <pic:blipFill rotWithShape="1">
                  <a:blip r:embed="rId4" cstate="print">
                    <a:extLst>
                      <a:ext uri="{28A0092B-C50C-407E-A947-70E740481C1C}">
                        <a14:useLocalDpi xmlns:a14="http://schemas.microsoft.com/office/drawing/2010/main" val="0"/>
                      </a:ext>
                    </a:extLst>
                  </a:blip>
                  <a:srcRect l="27359" t="31728" r="27467" b="50052"/>
                  <a:stretch/>
                </pic:blipFill>
                <pic:spPr bwMode="auto">
                  <a:xfrm>
                    <a:off x="0" y="0"/>
                    <a:ext cx="1083310" cy="61722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7728" behindDoc="0" locked="0" layoutInCell="1" allowOverlap="1">
          <wp:simplePos x="0" y="0"/>
          <wp:positionH relativeFrom="column">
            <wp:posOffset>2837180</wp:posOffset>
          </wp:positionH>
          <wp:positionV relativeFrom="paragraph">
            <wp:posOffset>133350</wp:posOffset>
          </wp:positionV>
          <wp:extent cx="859790" cy="5264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chool-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9790" cy="526415"/>
                  </a:xfrm>
                  <a:prstGeom prst="rect">
                    <a:avLst/>
                  </a:prstGeom>
                </pic:spPr>
              </pic:pic>
            </a:graphicData>
          </a:graphic>
        </wp:anchor>
      </w:drawing>
    </w:r>
    <w:r>
      <w:rPr>
        <w:noProof/>
        <w:sz w:val="12"/>
        <w:szCs w:val="12"/>
        <w:lang w:eastAsia="en-GB"/>
      </w:rPr>
      <w:drawing>
        <wp:anchor distT="0" distB="0" distL="114300" distR="114300" simplePos="0" relativeHeight="251651584" behindDoc="0" locked="0" layoutInCell="1" allowOverlap="1">
          <wp:simplePos x="0" y="0"/>
          <wp:positionH relativeFrom="column">
            <wp:posOffset>5229860</wp:posOffset>
          </wp:positionH>
          <wp:positionV relativeFrom="paragraph">
            <wp:posOffset>254000</wp:posOffset>
          </wp:positionV>
          <wp:extent cx="400050" cy="401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rotWithShape="1">
                  <a:blip r:embed="rId6" cstate="print">
                    <a:extLst>
                      <a:ext uri="{28A0092B-C50C-407E-A947-70E740481C1C}">
                        <a14:useLocalDpi xmlns:a14="http://schemas.microsoft.com/office/drawing/2010/main" val="0"/>
                      </a:ext>
                    </a:extLst>
                  </a:blip>
                  <a:srcRect b="8046"/>
                  <a:stretch/>
                </pic:blipFill>
                <pic:spPr bwMode="auto">
                  <a:xfrm>
                    <a:off x="0" y="0"/>
                    <a:ext cx="400050" cy="401320"/>
                  </a:xfrm>
                  <a:prstGeom prst="rect">
                    <a:avLst/>
                  </a:prstGeom>
                  <a:ln>
                    <a:noFill/>
                  </a:ln>
                  <a:extLst>
                    <a:ext uri="{53640926-AAD7-44D8-BBD7-CCE9431645EC}">
                      <a14:shadowObscured xmlns:a14="http://schemas.microsoft.com/office/drawing/2010/main"/>
                    </a:ext>
                  </a:extLst>
                </pic:spPr>
              </pic:pic>
            </a:graphicData>
          </a:graphic>
        </wp:anchor>
      </w:drawing>
    </w:r>
    <w:r w:rsidR="00FB7CD0">
      <w:rPr>
        <w:noProof/>
        <w:lang w:eastAsia="en-GB"/>
      </w:rPr>
      <w:drawing>
        <wp:anchor distT="0" distB="0" distL="114300" distR="114300" simplePos="0" relativeHeight="251650560" behindDoc="0" locked="0" layoutInCell="1" allowOverlap="1">
          <wp:simplePos x="0" y="0"/>
          <wp:positionH relativeFrom="column">
            <wp:posOffset>-457200</wp:posOffset>
          </wp:positionH>
          <wp:positionV relativeFrom="paragraph">
            <wp:posOffset>184150</wp:posOffset>
          </wp:positionV>
          <wp:extent cx="794182" cy="4940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c logo.jpg"/>
                  <pic:cNvPicPr/>
                </pic:nvPicPr>
                <pic:blipFill rotWithShape="1">
                  <a:blip r:embed="rId7">
                    <a:extLst>
                      <a:ext uri="{28A0092B-C50C-407E-A947-70E740481C1C}">
                        <a14:useLocalDpi xmlns:a14="http://schemas.microsoft.com/office/drawing/2010/main" val="0"/>
                      </a:ext>
                    </a:extLst>
                  </a:blip>
                  <a:srcRect r="53008" b="84553"/>
                  <a:stretch/>
                </pic:blipFill>
                <pic:spPr bwMode="auto">
                  <a:xfrm>
                    <a:off x="0" y="0"/>
                    <a:ext cx="796311" cy="495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6E3">
      <w:rPr>
        <w:noProof/>
        <w:lang w:eastAsia="en-GB"/>
      </w:rPr>
      <w:drawing>
        <wp:anchor distT="0" distB="0" distL="114300" distR="114300" simplePos="0" relativeHeight="251655680" behindDoc="0" locked="0" layoutInCell="1" allowOverlap="1">
          <wp:simplePos x="0" y="0"/>
          <wp:positionH relativeFrom="column">
            <wp:posOffset>5737386</wp:posOffset>
          </wp:positionH>
          <wp:positionV relativeFrom="paragraph">
            <wp:posOffset>64135</wp:posOffset>
          </wp:positionV>
          <wp:extent cx="824865" cy="595630"/>
          <wp:effectExtent l="0" t="0" r="0" b="0"/>
          <wp:wrapNone/>
          <wp:docPr id="13" name="Picture 7" descr="I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II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486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B7CD0">
      <w:rPr>
        <w:noProof/>
        <w:sz w:val="12"/>
        <w:szCs w:val="12"/>
        <w:lang w:eastAsia="en-GB"/>
      </w:rPr>
      <mc:AlternateContent>
        <mc:Choice Requires="wps">
          <w:drawing>
            <wp:anchor distT="0" distB="0" distL="114300" distR="114300" simplePos="0" relativeHeight="251664896" behindDoc="0" locked="0" layoutInCell="1" allowOverlap="1">
              <wp:simplePos x="0" y="0"/>
              <wp:positionH relativeFrom="column">
                <wp:posOffset>-173355</wp:posOffset>
              </wp:positionH>
              <wp:positionV relativeFrom="paragraph">
                <wp:posOffset>774700</wp:posOffset>
              </wp:positionV>
              <wp:extent cx="6471920" cy="4749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74980"/>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9"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3.65pt;margin-top:61pt;width:509.6pt;height:37.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0"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r w:rsidR="00FB7CD0">
      <w:rPr>
        <w:noProof/>
        <w:lang w:eastAsia="en-GB"/>
      </w:rPr>
      <mc:AlternateContent>
        <mc:Choice Requires="wps">
          <w:drawing>
            <wp:anchor distT="4294967295" distB="4294967295" distL="114300" distR="114300" simplePos="0" relativeHeight="251663872" behindDoc="0" locked="0" layoutInCell="1" allowOverlap="1">
              <wp:simplePos x="0" y="0"/>
              <wp:positionH relativeFrom="column">
                <wp:posOffset>-434975</wp:posOffset>
              </wp:positionH>
              <wp:positionV relativeFrom="paragraph">
                <wp:posOffset>739139</wp:posOffset>
              </wp:positionV>
              <wp:extent cx="6994525" cy="0"/>
              <wp:effectExtent l="0" t="0" r="1587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AFD63" id="Straight Connector 1" o:spid="_x0000_s1026" style="position:absolute;flip:y;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25pt,58.2pt" to="516.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" strokecolor="#c00000"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31" w:rsidRDefault="003E3A31" w:rsidP="003E3A31">
      <w:pPr>
        <w:spacing w:after="0" w:line="240" w:lineRule="auto"/>
      </w:pPr>
      <w:r>
        <w:separator/>
      </w:r>
    </w:p>
  </w:footnote>
  <w:footnote w:type="continuationSeparator" w:id="0">
    <w:p w:rsidR="003E3A31" w:rsidRDefault="003E3A31" w:rsidP="003E3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3E3A31">
    <w:pPr>
      <w:pStyle w:val="Header"/>
    </w:pPr>
    <w:r w:rsidRPr="003E3A31">
      <w:rPr>
        <w:noProof/>
        <w:lang w:eastAsia="en-GB"/>
      </w:rPr>
      <w:drawing>
        <wp:anchor distT="0" distB="0" distL="114300" distR="114300" simplePos="0" relativeHeight="251652608" behindDoc="1" locked="0" layoutInCell="1" allowOverlap="1">
          <wp:simplePos x="0" y="0"/>
          <wp:positionH relativeFrom="column">
            <wp:posOffset>2217420</wp:posOffset>
          </wp:positionH>
          <wp:positionV relativeFrom="paragraph">
            <wp:posOffset>-326390</wp:posOffset>
          </wp:positionV>
          <wp:extent cx="1296035" cy="1296035"/>
          <wp:effectExtent l="0" t="0" r="0" b="0"/>
          <wp:wrapNone/>
          <wp:docPr id="3" name="Picture 3" descr="Heene logo shield 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eene logo shield N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pic:spPr>
              </pic:pic>
            </a:graphicData>
          </a:graphic>
        </wp:anchor>
      </w:drawing>
    </w:r>
    <w:r w:rsidR="00FB7CD0">
      <w:rPr>
        <w:noProof/>
        <w:lang w:eastAsia="en-GB"/>
      </w:rPr>
      <mc:AlternateContent>
        <mc:Choice Requires="wps">
          <w:drawing>
            <wp:anchor distT="0" distB="0" distL="114300" distR="114300" simplePos="0" relativeHeight="251660800" behindDoc="0" locked="0" layoutInCell="1" allowOverlap="1">
              <wp:simplePos x="0" y="0"/>
              <wp:positionH relativeFrom="column">
                <wp:posOffset>902970</wp:posOffset>
              </wp:positionH>
              <wp:positionV relativeFrom="paragraph">
                <wp:posOffset>1214755</wp:posOffset>
              </wp:positionV>
              <wp:extent cx="3949700" cy="54038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1.1pt;margin-top:95.65pt;width:311pt;height:4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VZswIAAMA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" filled="f" stroked="f" strokecolor="white">
              <v:textbo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v:textbox>
            </v:shape>
          </w:pict>
        </mc:Fallback>
      </mc:AlternateContent>
    </w:r>
    <w:r w:rsidR="00FB7CD0">
      <w:rPr>
        <w:noProof/>
        <w:lang w:eastAsia="en-GB"/>
      </w:rPr>
      <mc:AlternateContent>
        <mc:Choice Requires="wps">
          <w:drawing>
            <wp:anchor distT="0" distB="0" distL="114300" distR="114300" simplePos="0" relativeHeight="251661824" behindDoc="0" locked="0" layoutInCell="1" allowOverlap="1">
              <wp:simplePos x="0" y="0"/>
              <wp:positionH relativeFrom="column">
                <wp:posOffset>1391285</wp:posOffset>
              </wp:positionH>
              <wp:positionV relativeFrom="paragraph">
                <wp:posOffset>986155</wp:posOffset>
              </wp:positionV>
              <wp:extent cx="2963545" cy="249555"/>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09.55pt;margin-top:77.65pt;width:233.35pt;height:1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1YtgIAAL4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" filled="f" stroked="f" strokeweight="0">
              <v:textbo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v:textbox>
            </v:shape>
          </w:pict>
        </mc:Fallback>
      </mc:AlternateContent>
    </w:r>
    <w:r w:rsidR="00FB7CD0">
      <w:rPr>
        <w:noProof/>
        <w:lang w:eastAsia="en-GB"/>
      </w:rPr>
      <mc:AlternateContent>
        <mc:Choice Requires="wps">
          <w:drawing>
            <wp:anchor distT="4294967295" distB="4294967295" distL="114300" distR="114300" simplePos="0" relativeHeight="251662848" behindDoc="0" locked="0" layoutInCell="1" allowOverlap="1">
              <wp:simplePos x="0" y="0"/>
              <wp:positionH relativeFrom="column">
                <wp:posOffset>1188720</wp:posOffset>
              </wp:positionH>
              <wp:positionV relativeFrom="paragraph">
                <wp:posOffset>1214754</wp:posOffset>
              </wp:positionV>
              <wp:extent cx="3382645" cy="0"/>
              <wp:effectExtent l="0" t="0" r="8255"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264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96719" id="_x0000_t32" coordsize="21600,21600" o:spt="32" o:oned="t" path="m,l21600,21600e" filled="f">
              <v:path arrowok="t" fillok="f" o:connecttype="none"/>
              <o:lock v:ext="edit" shapetype="t"/>
            </v:shapetype>
            <v:shape id="AutoShape 13" o:spid="_x0000_s1026" type="#_x0000_t32" style="position:absolute;margin-left:93.6pt;margin-top:95.65pt;width:266.3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TIIQIAAD0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" strokecolor="#c0000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E0986"/>
    <w:multiLevelType w:val="hybridMultilevel"/>
    <w:tmpl w:val="04382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AF107AB"/>
    <w:multiLevelType w:val="hybridMultilevel"/>
    <w:tmpl w:val="A1583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BB9541C"/>
    <w:multiLevelType w:val="hybridMultilevel"/>
    <w:tmpl w:val="1CB6EAC0"/>
    <w:lvl w:ilvl="0" w:tplc="7FB27398">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A31"/>
    <w:rsid w:val="00083004"/>
    <w:rsid w:val="000B7188"/>
    <w:rsid w:val="0012203B"/>
    <w:rsid w:val="001235AA"/>
    <w:rsid w:val="001A37BE"/>
    <w:rsid w:val="001E6EC1"/>
    <w:rsid w:val="00214F52"/>
    <w:rsid w:val="00256BF9"/>
    <w:rsid w:val="002975F7"/>
    <w:rsid w:val="002E4148"/>
    <w:rsid w:val="00337069"/>
    <w:rsid w:val="003C301D"/>
    <w:rsid w:val="003E03BF"/>
    <w:rsid w:val="003E3A31"/>
    <w:rsid w:val="003F2488"/>
    <w:rsid w:val="00446B3C"/>
    <w:rsid w:val="004707F2"/>
    <w:rsid w:val="004E5205"/>
    <w:rsid w:val="004F58CD"/>
    <w:rsid w:val="00527217"/>
    <w:rsid w:val="005E7D9F"/>
    <w:rsid w:val="00692649"/>
    <w:rsid w:val="006A56BC"/>
    <w:rsid w:val="006F66BC"/>
    <w:rsid w:val="00721EDC"/>
    <w:rsid w:val="00774F07"/>
    <w:rsid w:val="007B6366"/>
    <w:rsid w:val="00865949"/>
    <w:rsid w:val="008E3C94"/>
    <w:rsid w:val="00914EE6"/>
    <w:rsid w:val="009570AC"/>
    <w:rsid w:val="00977E8A"/>
    <w:rsid w:val="00992BE0"/>
    <w:rsid w:val="009A7EC4"/>
    <w:rsid w:val="009C46E3"/>
    <w:rsid w:val="009C6B6C"/>
    <w:rsid w:val="00A23356"/>
    <w:rsid w:val="00A40082"/>
    <w:rsid w:val="00A813D2"/>
    <w:rsid w:val="00AD04FF"/>
    <w:rsid w:val="00B75005"/>
    <w:rsid w:val="00B820B6"/>
    <w:rsid w:val="00BA786C"/>
    <w:rsid w:val="00C20BAE"/>
    <w:rsid w:val="00D41FB2"/>
    <w:rsid w:val="00DE15FF"/>
    <w:rsid w:val="00E167CA"/>
    <w:rsid w:val="00E46632"/>
    <w:rsid w:val="00E54B2B"/>
    <w:rsid w:val="00E66E12"/>
    <w:rsid w:val="00ED4359"/>
    <w:rsid w:val="00F16CA7"/>
    <w:rsid w:val="00F248BA"/>
    <w:rsid w:val="00F41B75"/>
    <w:rsid w:val="00F6629F"/>
    <w:rsid w:val="00F921D0"/>
    <w:rsid w:val="00FB7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71D536BA"/>
  <w15:docId w15:val="{F55F33F1-F4D7-4937-92D7-5092388C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E8A"/>
  </w:style>
  <w:style w:type="paragraph" w:styleId="Heading1">
    <w:name w:val="heading 1"/>
    <w:basedOn w:val="Normal"/>
    <w:next w:val="Normal"/>
    <w:link w:val="Heading1Char"/>
    <w:qFormat/>
    <w:rsid w:val="00E46632"/>
    <w:pPr>
      <w:keepNext/>
      <w:numPr>
        <w:ilvl w:val="12"/>
      </w:numPr>
      <w:tabs>
        <w:tab w:val="num" w:pos="0"/>
      </w:tabs>
      <w:spacing w:after="0" w:line="240" w:lineRule="auto"/>
      <w:ind w:hanging="567"/>
      <w:outlineLvl w:val="0"/>
    </w:pPr>
    <w:rPr>
      <w:rFonts w:ascii="Arial" w:eastAsia="Times New Roman" w:hAnsi="Arial" w:cs="Times New Roman"/>
      <w:b/>
      <w:sz w:val="24"/>
      <w:szCs w:val="20"/>
      <w:lang w:eastAsia="en-GB"/>
    </w:rPr>
  </w:style>
  <w:style w:type="paragraph" w:styleId="Heading2">
    <w:name w:val="heading 2"/>
    <w:basedOn w:val="Normal"/>
    <w:next w:val="Normal"/>
    <w:link w:val="Heading2Char"/>
    <w:qFormat/>
    <w:rsid w:val="00E46632"/>
    <w:pPr>
      <w:keepNext/>
      <w:spacing w:after="0" w:line="240" w:lineRule="auto"/>
      <w:outlineLvl w:val="1"/>
    </w:pPr>
    <w:rPr>
      <w:rFonts w:ascii="Arial" w:eastAsia="Times New Roman" w:hAnsi="Arial" w:cs="Times New Roman"/>
      <w:sz w:val="24"/>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31"/>
  </w:style>
  <w:style w:type="paragraph" w:styleId="Footer">
    <w:name w:val="footer"/>
    <w:basedOn w:val="Normal"/>
    <w:link w:val="FooterChar"/>
    <w:unhideWhenUsed/>
    <w:rsid w:val="003E3A31"/>
    <w:pPr>
      <w:tabs>
        <w:tab w:val="center" w:pos="4513"/>
        <w:tab w:val="right" w:pos="9026"/>
      </w:tabs>
      <w:spacing w:after="0" w:line="240" w:lineRule="auto"/>
    </w:pPr>
  </w:style>
  <w:style w:type="character" w:customStyle="1" w:styleId="FooterChar">
    <w:name w:val="Footer Char"/>
    <w:basedOn w:val="DefaultParagraphFont"/>
    <w:link w:val="Footer"/>
    <w:rsid w:val="003E3A31"/>
  </w:style>
  <w:style w:type="character" w:styleId="Hyperlink">
    <w:name w:val="Hyperlink"/>
    <w:rsid w:val="003E3A31"/>
    <w:rPr>
      <w:color w:val="0000FF"/>
      <w:u w:val="single"/>
    </w:rPr>
  </w:style>
  <w:style w:type="character" w:styleId="FollowedHyperlink">
    <w:name w:val="FollowedHyperlink"/>
    <w:basedOn w:val="DefaultParagraphFont"/>
    <w:uiPriority w:val="99"/>
    <w:semiHidden/>
    <w:unhideWhenUsed/>
    <w:rsid w:val="003E3A31"/>
    <w:rPr>
      <w:color w:val="800080" w:themeColor="followedHyperlink"/>
      <w:u w:val="single"/>
    </w:rPr>
  </w:style>
  <w:style w:type="paragraph" w:styleId="BalloonText">
    <w:name w:val="Balloon Text"/>
    <w:basedOn w:val="Normal"/>
    <w:link w:val="BalloonTextChar"/>
    <w:uiPriority w:val="99"/>
    <w:semiHidden/>
    <w:unhideWhenUsed/>
    <w:rsid w:val="009C4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6E3"/>
    <w:rPr>
      <w:rFonts w:ascii="Tahoma" w:hAnsi="Tahoma" w:cs="Tahoma"/>
      <w:sz w:val="16"/>
      <w:szCs w:val="16"/>
    </w:rPr>
  </w:style>
  <w:style w:type="paragraph" w:styleId="ListParagraph">
    <w:name w:val="List Paragraph"/>
    <w:basedOn w:val="Normal"/>
    <w:uiPriority w:val="34"/>
    <w:qFormat/>
    <w:rsid w:val="009C6B6C"/>
    <w:pPr>
      <w:spacing w:after="0" w:line="240" w:lineRule="auto"/>
      <w:ind w:left="720"/>
      <w:contextualSpacing/>
    </w:pPr>
    <w:rPr>
      <w:rFonts w:ascii="Times" w:eastAsia="Times" w:hAnsi="Times" w:cs="Times New Roman"/>
      <w:sz w:val="24"/>
      <w:szCs w:val="20"/>
      <w:lang w:eastAsia="en-GB"/>
    </w:rPr>
  </w:style>
  <w:style w:type="character" w:customStyle="1" w:styleId="Heading1Char">
    <w:name w:val="Heading 1 Char"/>
    <w:basedOn w:val="DefaultParagraphFont"/>
    <w:link w:val="Heading1"/>
    <w:rsid w:val="00E46632"/>
    <w:rPr>
      <w:rFonts w:ascii="Arial" w:eastAsia="Times New Roman" w:hAnsi="Arial" w:cs="Times New Roman"/>
      <w:b/>
      <w:sz w:val="24"/>
      <w:szCs w:val="20"/>
      <w:lang w:eastAsia="en-GB"/>
    </w:rPr>
  </w:style>
  <w:style w:type="character" w:customStyle="1" w:styleId="Heading2Char">
    <w:name w:val="Heading 2 Char"/>
    <w:basedOn w:val="DefaultParagraphFont"/>
    <w:link w:val="Heading2"/>
    <w:rsid w:val="00E46632"/>
    <w:rPr>
      <w:rFonts w:ascii="Arial" w:eastAsia="Times New Roman" w:hAnsi="Arial" w:cs="Times New Roman"/>
      <w:sz w:val="24"/>
      <w:szCs w:val="20"/>
      <w:u w:val="single"/>
      <w:lang w:eastAsia="en-GB"/>
    </w:rPr>
  </w:style>
  <w:style w:type="table" w:styleId="TableGrid">
    <w:name w:val="Table Grid"/>
    <w:basedOn w:val="TableNormal"/>
    <w:uiPriority w:val="39"/>
    <w:rsid w:val="00122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561421">
      <w:bodyDiv w:val="1"/>
      <w:marLeft w:val="0"/>
      <w:marRight w:val="0"/>
      <w:marTop w:val="0"/>
      <w:marBottom w:val="0"/>
      <w:divBdr>
        <w:top w:val="none" w:sz="0" w:space="0" w:color="auto"/>
        <w:left w:val="none" w:sz="0" w:space="0" w:color="auto"/>
        <w:bottom w:val="none" w:sz="0" w:space="0" w:color="auto"/>
        <w:right w:val="none" w:sz="0" w:space="0" w:color="auto"/>
      </w:divBdr>
    </w:div>
    <w:div w:id="593128280">
      <w:bodyDiv w:val="1"/>
      <w:marLeft w:val="0"/>
      <w:marRight w:val="0"/>
      <w:marTop w:val="0"/>
      <w:marBottom w:val="0"/>
      <w:divBdr>
        <w:top w:val="none" w:sz="0" w:space="0" w:color="auto"/>
        <w:left w:val="none" w:sz="0" w:space="0" w:color="auto"/>
        <w:bottom w:val="none" w:sz="0" w:space="0" w:color="auto"/>
        <w:right w:val="none" w:sz="0" w:space="0" w:color="auto"/>
      </w:divBdr>
    </w:div>
    <w:div w:id="959721309">
      <w:bodyDiv w:val="1"/>
      <w:marLeft w:val="0"/>
      <w:marRight w:val="0"/>
      <w:marTop w:val="0"/>
      <w:marBottom w:val="0"/>
      <w:divBdr>
        <w:top w:val="none" w:sz="0" w:space="0" w:color="auto"/>
        <w:left w:val="none" w:sz="0" w:space="0" w:color="auto"/>
        <w:bottom w:val="none" w:sz="0" w:space="0" w:color="auto"/>
        <w:right w:val="none" w:sz="0" w:space="0" w:color="auto"/>
      </w:divBdr>
    </w:div>
    <w:div w:id="981080746">
      <w:bodyDiv w:val="1"/>
      <w:marLeft w:val="0"/>
      <w:marRight w:val="0"/>
      <w:marTop w:val="0"/>
      <w:marBottom w:val="0"/>
      <w:divBdr>
        <w:top w:val="none" w:sz="0" w:space="0" w:color="auto"/>
        <w:left w:val="none" w:sz="0" w:space="0" w:color="auto"/>
        <w:bottom w:val="none" w:sz="0" w:space="0" w:color="auto"/>
        <w:right w:val="none" w:sz="0" w:space="0" w:color="auto"/>
      </w:divBdr>
    </w:div>
    <w:div w:id="138159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d@heeneprimary.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undell@heeneprimary.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office@heeneprimary.co.uk" TargetMode="External"/><Relationship Id="rId1" Type="http://schemas.openxmlformats.org/officeDocument/2006/relationships/hyperlink" Target="mailto:office@heeneprimary.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gif"/><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hyperlink" Target="mailto:office@heeneprimary.co.uk" TargetMode="External"/><Relationship Id="rId4" Type="http://schemas.openxmlformats.org/officeDocument/2006/relationships/image" Target="media/image5.jpeg"/><Relationship Id="rId9" Type="http://schemas.openxmlformats.org/officeDocument/2006/relationships/hyperlink" Target="mailto:office@heeneprimar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1048</Words>
  <Characters>5979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JSPC Computer Services</Company>
  <LinksUpToDate>false</LinksUpToDate>
  <CharactersWithSpaces>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Bursar</cp:lastModifiedBy>
  <cp:revision>11</cp:revision>
  <cp:lastPrinted>2017-09-18T13:42:00Z</cp:lastPrinted>
  <dcterms:created xsi:type="dcterms:W3CDTF">2022-07-08T12:26:00Z</dcterms:created>
  <dcterms:modified xsi:type="dcterms:W3CDTF">2022-07-08T13:13:00Z</dcterms:modified>
</cp:coreProperties>
</file>